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856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22"/>
        <w:gridCol w:w="7230"/>
      </w:tblGrid>
      <w:tr w:rsidR="00D80024" w:rsidRPr="00FD631E" w:rsidTr="00D80024">
        <w:trPr>
          <w:tblCellSpacing w:w="15" w:type="dxa"/>
          <w:jc w:val="center"/>
        </w:trPr>
        <w:tc>
          <w:tcPr>
            <w:tcW w:w="1452" w:type="pct"/>
            <w:vAlign w:val="center"/>
            <w:hideMark/>
          </w:tcPr>
          <w:p w:rsidR="00D80024" w:rsidRDefault="00D34157" w:rsidP="00F23AA8">
            <w:pPr>
              <w:spacing w:after="0" w:line="240" w:lineRule="auto"/>
              <w:ind w:left="708" w:hanging="708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323888">
              <w:rPr>
                <w:rFonts w:ascii="Arial" w:hAnsi="Arial" w:cs="Arial"/>
                <w:noProof/>
                <w:color w:val="222222"/>
                <w:sz w:val="20"/>
                <w:szCs w:val="20"/>
                <w:lang w:val="es-CL" w:eastAsia="es-CL"/>
              </w:rPr>
              <w:drawing>
                <wp:inline distT="0" distB="0" distL="0" distR="0">
                  <wp:extent cx="1689100" cy="908050"/>
                  <wp:effectExtent l="0" t="0" r="6350" b="635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0" cy="908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4" w:type="pct"/>
            <w:vAlign w:val="center"/>
          </w:tcPr>
          <w:p w:rsidR="00D80024" w:rsidRPr="00FD631E" w:rsidRDefault="00D80024" w:rsidP="00C552D4">
            <w:pPr>
              <w:spacing w:after="0"/>
              <w:rPr>
                <w:rFonts w:ascii="Arial" w:hAnsi="Arial" w:cs="Arial"/>
                <w:sz w:val="18"/>
              </w:rPr>
            </w:pPr>
            <w:r w:rsidRPr="00FD631E">
              <w:rPr>
                <w:rFonts w:ascii="Arial" w:hAnsi="Arial" w:cs="Arial"/>
                <w:sz w:val="18"/>
              </w:rPr>
              <w:t>Región:</w:t>
            </w:r>
          </w:p>
          <w:p w:rsidR="00D80024" w:rsidRPr="00FD631E" w:rsidRDefault="00D80024" w:rsidP="00C552D4">
            <w:pPr>
              <w:spacing w:after="0"/>
              <w:rPr>
                <w:rFonts w:ascii="Arial" w:hAnsi="Arial" w:cs="Arial"/>
                <w:sz w:val="18"/>
              </w:rPr>
            </w:pPr>
            <w:r w:rsidRPr="00FD631E">
              <w:rPr>
                <w:rFonts w:ascii="Arial" w:hAnsi="Arial" w:cs="Arial"/>
                <w:sz w:val="18"/>
              </w:rPr>
              <w:t>Área:</w:t>
            </w:r>
          </w:p>
          <w:p w:rsidR="00D80024" w:rsidRPr="00FD631E" w:rsidRDefault="00D80024" w:rsidP="00C552D4">
            <w:pPr>
              <w:spacing w:after="0"/>
              <w:rPr>
                <w:rFonts w:ascii="Arial" w:hAnsi="Arial" w:cs="Arial"/>
                <w:sz w:val="18"/>
              </w:rPr>
            </w:pPr>
            <w:r w:rsidRPr="00FD631E">
              <w:rPr>
                <w:rFonts w:ascii="Arial" w:hAnsi="Arial" w:cs="Arial"/>
                <w:sz w:val="18"/>
              </w:rPr>
              <w:t>Fecha:</w:t>
            </w:r>
          </w:p>
          <w:p w:rsidR="00D80024" w:rsidRPr="007F52F6" w:rsidRDefault="00D80024" w:rsidP="00323888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FD631E">
              <w:rPr>
                <w:rFonts w:ascii="Arial" w:hAnsi="Arial" w:cs="Arial"/>
                <w:sz w:val="18"/>
              </w:rPr>
              <w:t>Instrumento:</w:t>
            </w:r>
            <w:r w:rsidRPr="00C552D4">
              <w:rPr>
                <w:rFonts w:ascii="Arial" w:eastAsia="Times New Roman" w:hAnsi="Arial" w:cs="Arial"/>
                <w:sz w:val="20"/>
                <w:szCs w:val="24"/>
                <w:lang w:eastAsia="es-ES"/>
              </w:rPr>
              <w:t xml:space="preserve"> </w:t>
            </w:r>
            <w:r w:rsidRPr="00D34157">
              <w:rPr>
                <w:rFonts w:ascii="Arial" w:eastAsia="Times New Roman" w:hAnsi="Arial" w:cs="Arial"/>
                <w:i/>
                <w:sz w:val="20"/>
                <w:szCs w:val="24"/>
                <w:lang w:eastAsia="es-ES"/>
              </w:rPr>
              <w:t>PROGRAMA DE ALIANZAS PRODUCTIVAS</w:t>
            </w:r>
          </w:p>
        </w:tc>
      </w:tr>
    </w:tbl>
    <w:p w:rsidR="007F52F6" w:rsidRPr="007F52F6" w:rsidRDefault="00231A46" w:rsidP="00D80024">
      <w:pPr>
        <w:spacing w:after="0" w:line="240" w:lineRule="auto"/>
        <w:ind w:right="543"/>
        <w:jc w:val="center"/>
        <w:rPr>
          <w:rFonts w:ascii="Arial" w:eastAsia="Times New Roman" w:hAnsi="Arial" w:cs="Arial"/>
          <w:b/>
          <w:bCs/>
          <w:color w:val="000000"/>
          <w:sz w:val="27"/>
          <w:szCs w:val="27"/>
          <w:lang w:eastAsia="es-ES"/>
        </w:rPr>
      </w:pP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es-ES"/>
        </w:rPr>
        <w:t>Declaración d</w:t>
      </w:r>
      <w:r w:rsidR="00D80024">
        <w:rPr>
          <w:rFonts w:ascii="Arial" w:eastAsia="Times New Roman" w:hAnsi="Arial" w:cs="Arial"/>
          <w:b/>
          <w:bCs/>
          <w:color w:val="000000"/>
          <w:sz w:val="27"/>
          <w:szCs w:val="27"/>
          <w:lang w:eastAsia="es-ES"/>
        </w:rPr>
        <w:t xml:space="preserve">e cumplimiento de requisitos </w:t>
      </w: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es-ES"/>
        </w:rPr>
        <w:t>para solicitud de incentivos y Carta de Compromiso</w:t>
      </w:r>
      <w:r w:rsidR="00CF62E0">
        <w:rPr>
          <w:rFonts w:ascii="Arial" w:eastAsia="Times New Roman" w:hAnsi="Arial" w:cs="Arial"/>
          <w:b/>
          <w:bCs/>
          <w:color w:val="000000"/>
          <w:sz w:val="27"/>
          <w:szCs w:val="27"/>
          <w:lang w:eastAsia="es-ES"/>
        </w:rPr>
        <w:t xml:space="preserve"> Persona Natural</w:t>
      </w:r>
    </w:p>
    <w:p w:rsidR="007F52F6" w:rsidRDefault="007F52F6" w:rsidP="007F52F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es-ES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es-ES"/>
        </w:rPr>
        <w:t>Declaro que</w:t>
      </w:r>
      <w:r w:rsidRPr="007F52F6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ES"/>
        </w:rPr>
        <w:t>:</w:t>
      </w:r>
    </w:p>
    <w:p w:rsidR="00F23AA8" w:rsidRDefault="0055047B" w:rsidP="00D80024">
      <w:pPr>
        <w:pStyle w:val="Prrafodelista"/>
        <w:numPr>
          <w:ilvl w:val="0"/>
          <w:numId w:val="5"/>
        </w:numPr>
        <w:spacing w:before="100" w:beforeAutospacing="1" w:after="120" w:line="240" w:lineRule="auto"/>
        <w:contextualSpacing w:val="0"/>
        <w:rPr>
          <w:rFonts w:ascii="Arial" w:eastAsia="Times New Roman" w:hAnsi="Arial" w:cs="Arial"/>
          <w:bCs/>
          <w:color w:val="000000"/>
          <w:sz w:val="18"/>
          <w:szCs w:val="18"/>
          <w:lang w:eastAsia="es-ES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es-ES"/>
        </w:rPr>
        <w:t>No estoy</w:t>
      </w:r>
      <w:r w:rsidR="00F23AA8">
        <w:rPr>
          <w:rFonts w:ascii="Arial" w:eastAsia="Times New Roman" w:hAnsi="Arial" w:cs="Arial"/>
          <w:bCs/>
          <w:color w:val="000000"/>
          <w:sz w:val="18"/>
          <w:szCs w:val="18"/>
          <w:lang w:eastAsia="es-ES"/>
        </w:rPr>
        <w:t xml:space="preserve"> recibiendo simultáneamente otros incentivos regulados por el Reglam</w:t>
      </w:r>
      <w:bookmarkStart w:id="0" w:name="_GoBack"/>
      <w:bookmarkEnd w:id="0"/>
      <w:r w:rsidR="00F23AA8">
        <w:rPr>
          <w:rFonts w:ascii="Arial" w:eastAsia="Times New Roman" w:hAnsi="Arial" w:cs="Arial"/>
          <w:bCs/>
          <w:color w:val="000000"/>
          <w:sz w:val="18"/>
          <w:szCs w:val="18"/>
          <w:lang w:eastAsia="es-ES"/>
        </w:rPr>
        <w:t>ento General para la Entrega de Incentivos Económicos de Fomento Productivo, para cofinanciar un mismo apoyo con el mismo objetivo.</w:t>
      </w:r>
    </w:p>
    <w:p w:rsidR="00F23AA8" w:rsidRPr="00F23AA8" w:rsidRDefault="0055047B" w:rsidP="00D80024">
      <w:pPr>
        <w:pStyle w:val="Prrafodelista"/>
        <w:numPr>
          <w:ilvl w:val="0"/>
          <w:numId w:val="5"/>
        </w:numPr>
        <w:spacing w:before="100" w:beforeAutospacing="1" w:after="120" w:line="240" w:lineRule="auto"/>
        <w:contextualSpacing w:val="0"/>
        <w:rPr>
          <w:rFonts w:ascii="Arial" w:eastAsia="Times New Roman" w:hAnsi="Arial" w:cs="Arial"/>
          <w:bCs/>
          <w:color w:val="000000"/>
          <w:sz w:val="18"/>
          <w:szCs w:val="18"/>
          <w:lang w:eastAsia="es-ES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es-ES"/>
        </w:rPr>
        <w:t>N</w:t>
      </w:r>
      <w:r w:rsidR="00F23AA8">
        <w:rPr>
          <w:rFonts w:ascii="Arial" w:eastAsia="Times New Roman" w:hAnsi="Arial" w:cs="Arial"/>
          <w:bCs/>
          <w:color w:val="000000"/>
          <w:sz w:val="18"/>
          <w:szCs w:val="18"/>
          <w:lang w:eastAsia="es-ES"/>
        </w:rPr>
        <w:t>o ten</w:t>
      </w:r>
      <w:r>
        <w:rPr>
          <w:rFonts w:ascii="Arial" w:eastAsia="Times New Roman" w:hAnsi="Arial" w:cs="Arial"/>
          <w:bCs/>
          <w:color w:val="000000"/>
          <w:sz w:val="18"/>
          <w:szCs w:val="18"/>
          <w:lang w:eastAsia="es-ES"/>
        </w:rPr>
        <w:t>go</w:t>
      </w:r>
      <w:r w:rsidR="00F23AA8">
        <w:rPr>
          <w:rFonts w:ascii="Arial" w:eastAsia="Times New Roman" w:hAnsi="Arial" w:cs="Arial"/>
          <w:bCs/>
          <w:color w:val="000000"/>
          <w:sz w:val="18"/>
          <w:szCs w:val="18"/>
          <w:lang w:eastAsia="es-ES"/>
        </w:rPr>
        <w:t xml:space="preserve"> deudas morosas con INDAP, adquiridas en forma directa o indirecta en calidad de aval o codeudor solidario. </w:t>
      </w:r>
    </w:p>
    <w:p w:rsidR="003B58F8" w:rsidRDefault="007F52F6" w:rsidP="00D80024">
      <w:pPr>
        <w:numPr>
          <w:ilvl w:val="0"/>
          <w:numId w:val="3"/>
        </w:numPr>
        <w:spacing w:after="12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ES"/>
        </w:rPr>
      </w:pPr>
      <w:r w:rsidRPr="007F52F6">
        <w:rPr>
          <w:rFonts w:ascii="Arial" w:eastAsia="Times New Roman" w:hAnsi="Arial" w:cs="Arial"/>
          <w:color w:val="000000"/>
          <w:sz w:val="18"/>
          <w:szCs w:val="18"/>
          <w:lang w:eastAsia="es-ES"/>
        </w:rPr>
        <w:t>Cumplo con los Requisitos para ser beneficiarios</w:t>
      </w:r>
      <w:r w:rsidR="00231A46">
        <w:rPr>
          <w:rFonts w:ascii="Arial" w:eastAsia="Times New Roman" w:hAnsi="Arial" w:cs="Arial"/>
          <w:color w:val="000000"/>
          <w:sz w:val="18"/>
          <w:szCs w:val="18"/>
          <w:lang w:eastAsia="es-ES"/>
        </w:rPr>
        <w:t xml:space="preserve"> de INDAP</w:t>
      </w:r>
      <w:r w:rsidR="00F66108">
        <w:rPr>
          <w:rFonts w:ascii="Arial" w:eastAsia="Times New Roman" w:hAnsi="Arial" w:cs="Arial"/>
          <w:color w:val="000000"/>
          <w:sz w:val="18"/>
          <w:szCs w:val="18"/>
          <w:lang w:eastAsia="es-ES"/>
        </w:rPr>
        <w:t xml:space="preserve"> y</w:t>
      </w:r>
      <w:r w:rsidR="00231A46">
        <w:rPr>
          <w:rFonts w:ascii="Arial" w:eastAsia="Times New Roman" w:hAnsi="Arial" w:cs="Arial"/>
          <w:color w:val="000000"/>
          <w:sz w:val="18"/>
          <w:szCs w:val="18"/>
          <w:lang w:eastAsia="es-ES"/>
        </w:rPr>
        <w:t xml:space="preserve"> para ser cliente del I</w:t>
      </w:r>
      <w:r w:rsidRPr="007F52F6">
        <w:rPr>
          <w:rFonts w:ascii="Arial" w:eastAsia="Times New Roman" w:hAnsi="Arial" w:cs="Arial"/>
          <w:color w:val="000000"/>
          <w:sz w:val="18"/>
          <w:szCs w:val="18"/>
          <w:lang w:eastAsia="es-ES"/>
        </w:rPr>
        <w:t>nstrumento al cual postulo.</w:t>
      </w:r>
    </w:p>
    <w:p w:rsidR="00231A46" w:rsidRDefault="007F52F6" w:rsidP="00D80024">
      <w:pPr>
        <w:numPr>
          <w:ilvl w:val="0"/>
          <w:numId w:val="3"/>
        </w:numPr>
        <w:spacing w:after="12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ES"/>
        </w:rPr>
      </w:pPr>
      <w:r w:rsidRPr="007F52F6">
        <w:rPr>
          <w:rFonts w:ascii="Arial" w:eastAsia="Times New Roman" w:hAnsi="Arial" w:cs="Arial"/>
          <w:color w:val="000000"/>
          <w:sz w:val="18"/>
          <w:szCs w:val="18"/>
          <w:lang w:eastAsia="es-ES"/>
        </w:rPr>
        <w:t>Acepto y daré fiel cumplimiento a las regulaciones del Reglamento General para la Entrega de Incentivos económicos de Fomento Productivo y las Normas Técnicas y</w:t>
      </w:r>
      <w:r w:rsidR="00231A46">
        <w:rPr>
          <w:rFonts w:ascii="Arial" w:eastAsia="Times New Roman" w:hAnsi="Arial" w:cs="Arial"/>
          <w:color w:val="000000"/>
          <w:sz w:val="18"/>
          <w:szCs w:val="18"/>
          <w:lang w:eastAsia="es-ES"/>
        </w:rPr>
        <w:t xml:space="preserve"> Procedimientos Operativos del I</w:t>
      </w:r>
      <w:r w:rsidRPr="007F52F6">
        <w:rPr>
          <w:rFonts w:ascii="Arial" w:eastAsia="Times New Roman" w:hAnsi="Arial" w:cs="Arial"/>
          <w:color w:val="000000"/>
          <w:sz w:val="18"/>
          <w:szCs w:val="18"/>
          <w:lang w:eastAsia="es-ES"/>
        </w:rPr>
        <w:t>nstrumento al cual postulo.</w:t>
      </w:r>
    </w:p>
    <w:p w:rsidR="00C73EF8" w:rsidRDefault="00290C64" w:rsidP="00D80024">
      <w:pPr>
        <w:numPr>
          <w:ilvl w:val="0"/>
          <w:numId w:val="3"/>
        </w:numPr>
        <w:spacing w:after="12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ES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es-ES"/>
        </w:rPr>
        <w:t>En el caso de los Programas de Inversión, e</w:t>
      </w:r>
      <w:r w:rsidR="00880886">
        <w:rPr>
          <w:rFonts w:ascii="Arial" w:eastAsia="Times New Roman" w:hAnsi="Arial" w:cs="Arial"/>
          <w:color w:val="000000"/>
          <w:sz w:val="18"/>
          <w:szCs w:val="18"/>
          <w:lang w:eastAsia="es-ES"/>
        </w:rPr>
        <w:t>stoy en conocimiento de</w:t>
      </w:r>
      <w:r w:rsidR="0055047B">
        <w:rPr>
          <w:rFonts w:ascii="Arial" w:eastAsia="Times New Roman" w:hAnsi="Arial" w:cs="Arial"/>
          <w:color w:val="000000"/>
          <w:sz w:val="18"/>
          <w:szCs w:val="18"/>
          <w:lang w:eastAsia="es-ES"/>
        </w:rPr>
        <w:t xml:space="preserve"> que tendré la opción de solicitar a INDAP un crédito de enlace en caso de que </w:t>
      </w:r>
      <w:r w:rsidR="00880886">
        <w:rPr>
          <w:rFonts w:ascii="Arial" w:eastAsia="Times New Roman" w:hAnsi="Arial" w:cs="Arial"/>
          <w:color w:val="000000"/>
          <w:sz w:val="18"/>
          <w:szCs w:val="18"/>
          <w:lang w:eastAsia="es-ES"/>
        </w:rPr>
        <w:t>se apruebe</w:t>
      </w:r>
      <w:r w:rsidR="0055047B">
        <w:rPr>
          <w:rFonts w:ascii="Arial" w:eastAsia="Times New Roman" w:hAnsi="Arial" w:cs="Arial"/>
          <w:color w:val="000000"/>
          <w:sz w:val="18"/>
          <w:szCs w:val="18"/>
          <w:lang w:eastAsia="es-ES"/>
        </w:rPr>
        <w:t xml:space="preserve"> el proyecto que estoy postulando.</w:t>
      </w:r>
    </w:p>
    <w:p w:rsidR="007F52F6" w:rsidRPr="007F52F6" w:rsidRDefault="0055047B" w:rsidP="003B58F8">
      <w:pPr>
        <w:numPr>
          <w:ilvl w:val="0"/>
          <w:numId w:val="3"/>
        </w:numPr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ES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es-ES"/>
        </w:rPr>
        <w:t>T</w:t>
      </w:r>
      <w:r w:rsidR="007F52F6" w:rsidRPr="007F52F6">
        <w:rPr>
          <w:rFonts w:ascii="Arial" w:eastAsia="Times New Roman" w:hAnsi="Arial" w:cs="Arial"/>
          <w:color w:val="000000"/>
          <w:sz w:val="18"/>
          <w:szCs w:val="18"/>
          <w:lang w:eastAsia="es-ES"/>
        </w:rPr>
        <w:t>odos los antecedentes que respaldan mi postulación son veraces.</w:t>
      </w:r>
    </w:p>
    <w:p w:rsidR="007F52F6" w:rsidRDefault="007F52F6" w:rsidP="007F52F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es-ES"/>
        </w:rPr>
      </w:pPr>
      <w:r w:rsidRPr="007F52F6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ES"/>
        </w:rPr>
        <w:t>Igualmente me comprometo a:</w:t>
      </w:r>
    </w:p>
    <w:p w:rsidR="00666922" w:rsidRDefault="00231A46" w:rsidP="00D80024">
      <w:pPr>
        <w:numPr>
          <w:ilvl w:val="0"/>
          <w:numId w:val="4"/>
        </w:numPr>
        <w:spacing w:before="100" w:before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ES"/>
        </w:rPr>
      </w:pPr>
      <w:r w:rsidRPr="00D80024">
        <w:rPr>
          <w:rFonts w:ascii="Arial" w:eastAsia="Times New Roman" w:hAnsi="Arial" w:cs="Arial"/>
          <w:color w:val="000000"/>
          <w:sz w:val="18"/>
          <w:szCs w:val="18"/>
          <w:lang w:eastAsia="es-ES"/>
        </w:rPr>
        <w:t>Si INDAP me asigna el ince</w:t>
      </w:r>
      <w:r w:rsidR="00C16D4D" w:rsidRPr="00D80024">
        <w:rPr>
          <w:rFonts w:ascii="Arial" w:eastAsia="Times New Roman" w:hAnsi="Arial" w:cs="Arial"/>
          <w:color w:val="000000"/>
          <w:sz w:val="18"/>
          <w:szCs w:val="18"/>
          <w:lang w:eastAsia="es-ES"/>
        </w:rPr>
        <w:t xml:space="preserve">ntivo solicitado, </w:t>
      </w:r>
      <w:r w:rsidRPr="00D80024">
        <w:rPr>
          <w:rFonts w:ascii="Arial" w:eastAsia="Times New Roman" w:hAnsi="Arial" w:cs="Arial"/>
          <w:color w:val="000000"/>
          <w:sz w:val="18"/>
          <w:szCs w:val="18"/>
          <w:lang w:eastAsia="es-ES"/>
        </w:rPr>
        <w:t>a implementar las inversiones previstas en el documento proyecto con el cual postulo.</w:t>
      </w:r>
      <w:r w:rsidR="00290C64" w:rsidRPr="00D80024">
        <w:rPr>
          <w:rFonts w:ascii="Arial" w:eastAsia="Times New Roman" w:hAnsi="Arial" w:cs="Arial"/>
          <w:color w:val="000000"/>
          <w:sz w:val="18"/>
          <w:szCs w:val="18"/>
          <w:lang w:eastAsia="es-ES"/>
        </w:rPr>
        <w:t xml:space="preserve"> En caso de los Programas de Asesoría, el incentivo de INDAP será utilizado única y exclusivamente para implementar los apoyos solicitados y previstos en el Programa.</w:t>
      </w:r>
      <w:r w:rsidR="00666922">
        <w:rPr>
          <w:rFonts w:ascii="Arial" w:eastAsia="Times New Roman" w:hAnsi="Arial" w:cs="Arial"/>
          <w:color w:val="000000"/>
          <w:sz w:val="18"/>
          <w:szCs w:val="18"/>
          <w:lang w:eastAsia="es-ES"/>
        </w:rPr>
        <w:t xml:space="preserve"> </w:t>
      </w:r>
    </w:p>
    <w:p w:rsidR="007F52F6" w:rsidRPr="00D80024" w:rsidRDefault="007F52F6" w:rsidP="00D80024">
      <w:pPr>
        <w:numPr>
          <w:ilvl w:val="0"/>
          <w:numId w:val="4"/>
        </w:numPr>
        <w:spacing w:before="100" w:before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ES"/>
        </w:rPr>
      </w:pPr>
      <w:r w:rsidRPr="00D80024">
        <w:rPr>
          <w:rFonts w:ascii="Arial" w:eastAsia="Times New Roman" w:hAnsi="Arial" w:cs="Arial"/>
          <w:color w:val="000000"/>
          <w:sz w:val="18"/>
          <w:szCs w:val="18"/>
          <w:lang w:eastAsia="es-ES"/>
        </w:rPr>
        <w:t>Entregar cuando INDAP lo solicite</w:t>
      </w:r>
      <w:r w:rsidR="003B58F8" w:rsidRPr="00D80024">
        <w:rPr>
          <w:rFonts w:ascii="Arial" w:eastAsia="Times New Roman" w:hAnsi="Arial" w:cs="Arial"/>
          <w:color w:val="000000"/>
          <w:sz w:val="18"/>
          <w:szCs w:val="18"/>
          <w:lang w:eastAsia="es-ES"/>
        </w:rPr>
        <w:t xml:space="preserve"> y corresponda</w:t>
      </w:r>
      <w:r w:rsidRPr="00D80024">
        <w:rPr>
          <w:rFonts w:ascii="Arial" w:eastAsia="Times New Roman" w:hAnsi="Arial" w:cs="Arial"/>
          <w:color w:val="000000"/>
          <w:sz w:val="18"/>
          <w:szCs w:val="18"/>
          <w:lang w:eastAsia="es-ES"/>
        </w:rPr>
        <w:t>, toda la documentación que respalde el buen uso de los recursos recibidos y una declaración jurada dando cuenta de la buena ejecución de estos.</w:t>
      </w:r>
    </w:p>
    <w:p w:rsidR="007F52F6" w:rsidRPr="007F52F6" w:rsidRDefault="007F52F6" w:rsidP="00D80024">
      <w:pPr>
        <w:numPr>
          <w:ilvl w:val="0"/>
          <w:numId w:val="4"/>
        </w:numPr>
        <w:spacing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ES"/>
        </w:rPr>
      </w:pPr>
      <w:r w:rsidRPr="007F52F6">
        <w:rPr>
          <w:rFonts w:ascii="Arial" w:eastAsia="Times New Roman" w:hAnsi="Arial" w:cs="Arial"/>
          <w:color w:val="000000"/>
          <w:sz w:val="18"/>
          <w:szCs w:val="18"/>
          <w:lang w:eastAsia="es-ES"/>
        </w:rPr>
        <w:t>Cofinanciar las inversiones</w:t>
      </w:r>
      <w:r w:rsidR="00290C64">
        <w:rPr>
          <w:rFonts w:ascii="Arial" w:eastAsia="Times New Roman" w:hAnsi="Arial" w:cs="Arial"/>
          <w:color w:val="000000"/>
          <w:sz w:val="18"/>
          <w:szCs w:val="18"/>
          <w:lang w:eastAsia="es-ES"/>
        </w:rPr>
        <w:t xml:space="preserve"> y/o asesorías</w:t>
      </w:r>
      <w:r w:rsidRPr="007F52F6">
        <w:rPr>
          <w:rFonts w:ascii="Arial" w:eastAsia="Times New Roman" w:hAnsi="Arial" w:cs="Arial"/>
          <w:color w:val="000000"/>
          <w:sz w:val="18"/>
          <w:szCs w:val="18"/>
          <w:lang w:eastAsia="es-ES"/>
        </w:rPr>
        <w:t xml:space="preserve"> requeridas con recursos propios</w:t>
      </w:r>
      <w:r w:rsidR="003B58F8">
        <w:rPr>
          <w:rFonts w:ascii="Arial" w:eastAsia="Times New Roman" w:hAnsi="Arial" w:cs="Arial"/>
          <w:color w:val="000000"/>
          <w:sz w:val="18"/>
          <w:szCs w:val="18"/>
          <w:lang w:eastAsia="es-ES"/>
        </w:rPr>
        <w:t>, cualquiera sea la fuente,</w:t>
      </w:r>
      <w:r w:rsidRPr="007F52F6">
        <w:rPr>
          <w:rFonts w:ascii="Arial" w:eastAsia="Times New Roman" w:hAnsi="Arial" w:cs="Arial"/>
          <w:color w:val="000000"/>
          <w:sz w:val="18"/>
          <w:szCs w:val="18"/>
          <w:lang w:eastAsia="es-ES"/>
        </w:rPr>
        <w:t xml:space="preserve"> o asegurar para ello aportes provenientes de otras entidades, en las formas y plazos que indique </w:t>
      </w:r>
      <w:r w:rsidR="00231A46">
        <w:rPr>
          <w:rFonts w:ascii="Arial" w:eastAsia="Times New Roman" w:hAnsi="Arial" w:cs="Arial"/>
          <w:color w:val="000000"/>
          <w:sz w:val="18"/>
          <w:szCs w:val="18"/>
          <w:lang w:eastAsia="es-ES"/>
        </w:rPr>
        <w:t>las normativas específicas del I</w:t>
      </w:r>
      <w:r w:rsidRPr="007F52F6">
        <w:rPr>
          <w:rFonts w:ascii="Arial" w:eastAsia="Times New Roman" w:hAnsi="Arial" w:cs="Arial"/>
          <w:color w:val="000000"/>
          <w:sz w:val="18"/>
          <w:szCs w:val="18"/>
          <w:lang w:eastAsia="es-ES"/>
        </w:rPr>
        <w:t>nstrumento al cual postulo</w:t>
      </w:r>
      <w:r w:rsidR="003B58F8">
        <w:rPr>
          <w:rFonts w:ascii="Arial" w:eastAsia="Times New Roman" w:hAnsi="Arial" w:cs="Arial"/>
          <w:color w:val="000000"/>
          <w:sz w:val="18"/>
          <w:szCs w:val="18"/>
          <w:lang w:eastAsia="es-ES"/>
        </w:rPr>
        <w:t xml:space="preserve"> y rendirlo en la forma que establece el Instrumento</w:t>
      </w:r>
      <w:r w:rsidRPr="007F52F6">
        <w:rPr>
          <w:rFonts w:ascii="Arial" w:eastAsia="Times New Roman" w:hAnsi="Arial" w:cs="Arial"/>
          <w:color w:val="000000"/>
          <w:sz w:val="18"/>
          <w:szCs w:val="18"/>
          <w:lang w:eastAsia="es-ES"/>
        </w:rPr>
        <w:t>.</w:t>
      </w:r>
    </w:p>
    <w:p w:rsidR="007F52F6" w:rsidRPr="007F52F6" w:rsidRDefault="007F52F6" w:rsidP="00D80024">
      <w:pPr>
        <w:numPr>
          <w:ilvl w:val="0"/>
          <w:numId w:val="4"/>
        </w:numPr>
        <w:spacing w:before="100" w:before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ES"/>
        </w:rPr>
      </w:pPr>
      <w:r w:rsidRPr="007F52F6">
        <w:rPr>
          <w:rFonts w:ascii="Arial" w:eastAsia="Times New Roman" w:hAnsi="Arial" w:cs="Arial"/>
          <w:color w:val="000000"/>
          <w:sz w:val="18"/>
          <w:szCs w:val="18"/>
          <w:lang w:eastAsia="es-ES"/>
        </w:rPr>
        <w:t>Asumir un mayor cofinanciamiento que el comprometido en la postulación, cuando INDAP, no asigne el total de los incentivos solicitados.</w:t>
      </w:r>
    </w:p>
    <w:p w:rsidR="003B58F8" w:rsidRDefault="007F52F6" w:rsidP="00D80024">
      <w:pPr>
        <w:numPr>
          <w:ilvl w:val="0"/>
          <w:numId w:val="4"/>
        </w:numPr>
        <w:spacing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ES"/>
        </w:rPr>
      </w:pPr>
      <w:r w:rsidRPr="007F52F6">
        <w:rPr>
          <w:rFonts w:ascii="Arial" w:eastAsia="Times New Roman" w:hAnsi="Arial" w:cs="Arial"/>
          <w:color w:val="000000"/>
          <w:sz w:val="18"/>
          <w:szCs w:val="18"/>
          <w:lang w:eastAsia="es-ES"/>
        </w:rPr>
        <w:t>Comunicar a INDAP oportunamente, cuando decida renunciar a los incentivos que me haya adjudicado.</w:t>
      </w:r>
    </w:p>
    <w:p w:rsidR="007F52F6" w:rsidRPr="007F52F6" w:rsidRDefault="007F52F6" w:rsidP="00D80024">
      <w:pPr>
        <w:numPr>
          <w:ilvl w:val="0"/>
          <w:numId w:val="4"/>
        </w:numPr>
        <w:spacing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ES"/>
        </w:rPr>
      </w:pPr>
      <w:r w:rsidRPr="007F52F6">
        <w:rPr>
          <w:rFonts w:ascii="Arial" w:eastAsia="Times New Roman" w:hAnsi="Arial" w:cs="Arial"/>
          <w:color w:val="000000"/>
          <w:sz w:val="18"/>
          <w:szCs w:val="18"/>
          <w:lang w:eastAsia="es-ES"/>
        </w:rPr>
        <w:t>Aceptar, facilitar y apoyar los procesos de fiscalización, supervisión, seguimiento y evaluación del incentivo otorgado, así como también la calidad de los apoyo</w:t>
      </w:r>
      <w:r w:rsidR="003A11B7">
        <w:rPr>
          <w:rFonts w:ascii="Arial" w:eastAsia="Times New Roman" w:hAnsi="Arial" w:cs="Arial"/>
          <w:color w:val="000000"/>
          <w:sz w:val="18"/>
          <w:szCs w:val="18"/>
          <w:lang w:eastAsia="es-ES"/>
        </w:rPr>
        <w:t>s</w:t>
      </w:r>
      <w:r w:rsidRPr="007F52F6">
        <w:rPr>
          <w:rFonts w:ascii="Arial" w:eastAsia="Times New Roman" w:hAnsi="Arial" w:cs="Arial"/>
          <w:color w:val="000000"/>
          <w:sz w:val="18"/>
          <w:szCs w:val="18"/>
          <w:lang w:eastAsia="es-ES"/>
        </w:rPr>
        <w:t xml:space="preserve"> recibidos y las distorsiones que eventualmente pudiesen ocurrir.</w:t>
      </w:r>
    </w:p>
    <w:p w:rsidR="00231A46" w:rsidRDefault="00231A46" w:rsidP="007F52F6">
      <w:pPr>
        <w:spacing w:after="240" w:line="240" w:lineRule="auto"/>
        <w:rPr>
          <w:rFonts w:ascii="Arial" w:eastAsia="Times New Roman" w:hAnsi="Arial" w:cs="Arial"/>
          <w:color w:val="000000"/>
          <w:sz w:val="18"/>
          <w:szCs w:val="18"/>
          <w:lang w:eastAsia="es-ES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es-ES"/>
        </w:rPr>
        <w:t>Autorizo</w:t>
      </w:r>
      <w:r>
        <w:rPr>
          <w:rFonts w:ascii="Arial" w:eastAsia="Times New Roman" w:hAnsi="Arial" w:cs="Arial"/>
          <w:color w:val="000000"/>
          <w:sz w:val="18"/>
          <w:szCs w:val="18"/>
          <w:lang w:eastAsia="es-ES"/>
        </w:rPr>
        <w:t xml:space="preserve"> expresamente a INDAP a publicar y difundir, si fuera necesario, datos personales relacionados con la entrega de incentivos de Fomento Productivo que se me hayan otorgado.</w:t>
      </w:r>
    </w:p>
    <w:p w:rsidR="00F23AA8" w:rsidRDefault="00F23AA8" w:rsidP="00F23AA8">
      <w:pPr>
        <w:spacing w:after="240" w:line="240" w:lineRule="auto"/>
        <w:rPr>
          <w:rFonts w:ascii="Arial" w:eastAsia="Times New Roman" w:hAnsi="Arial" w:cs="Arial"/>
          <w:color w:val="000000"/>
          <w:sz w:val="18"/>
          <w:szCs w:val="18"/>
          <w:lang w:eastAsia="es-ES"/>
        </w:rPr>
      </w:pPr>
      <w:r w:rsidRPr="00F23AA8">
        <w:rPr>
          <w:rFonts w:ascii="Arial" w:eastAsia="Times New Roman" w:hAnsi="Arial" w:cs="Arial"/>
          <w:b/>
          <w:color w:val="000000"/>
          <w:sz w:val="18"/>
          <w:szCs w:val="18"/>
          <w:lang w:eastAsia="es-ES"/>
        </w:rPr>
        <w:t>Declaro</w:t>
      </w:r>
      <w:r>
        <w:rPr>
          <w:rFonts w:ascii="Arial" w:eastAsia="Times New Roman" w:hAnsi="Arial" w:cs="Arial"/>
          <w:color w:val="000000"/>
          <w:sz w:val="18"/>
          <w:szCs w:val="18"/>
          <w:lang w:eastAsia="es-ES"/>
        </w:rPr>
        <w:t xml:space="preserve"> que los antecedentes entregados son correctos y están vigentes a la fecha de firma de este documento. En caso que se detectase falsedad, adulteración u omisión engañosa en la información entregada, o bien uso irregular del incentivo recibido, me obligo a devolver la totalidad del beneficio reajustado según IPC más intereses penales correspondientes, sin perjuicio de la exclusión del Programa y de asumir las responsabilidades civiles y penales que procedan, de acuerdo al artículo 32 del Reglamento General.</w:t>
      </w:r>
      <w:r w:rsidR="00231A46">
        <w:rPr>
          <w:rFonts w:ascii="Arial" w:eastAsia="Times New Roman" w:hAnsi="Arial" w:cs="Arial"/>
          <w:color w:val="000000"/>
          <w:sz w:val="18"/>
          <w:szCs w:val="18"/>
          <w:lang w:eastAsia="es-ES"/>
        </w:rPr>
        <w:t xml:space="preserve"> </w:t>
      </w:r>
    </w:p>
    <w:p w:rsidR="00666922" w:rsidRDefault="00666922" w:rsidP="00F23AA8">
      <w:pPr>
        <w:spacing w:after="240" w:line="240" w:lineRule="auto"/>
        <w:rPr>
          <w:rFonts w:ascii="Arial" w:eastAsia="Times New Roman" w:hAnsi="Arial" w:cs="Arial"/>
          <w:color w:val="000000"/>
          <w:sz w:val="18"/>
          <w:szCs w:val="18"/>
          <w:lang w:eastAsia="es-ES"/>
        </w:rPr>
      </w:pPr>
    </w:p>
    <w:p w:rsidR="00666922" w:rsidRPr="007F52F6" w:rsidRDefault="00666922" w:rsidP="00F23AA8">
      <w:pPr>
        <w:spacing w:after="240" w:line="240" w:lineRule="auto"/>
        <w:rPr>
          <w:rFonts w:ascii="Arial" w:eastAsia="Times New Roman" w:hAnsi="Arial" w:cs="Arial"/>
          <w:color w:val="000000"/>
          <w:sz w:val="18"/>
          <w:szCs w:val="18"/>
          <w:lang w:eastAsia="es-ES"/>
        </w:rPr>
      </w:pPr>
    </w:p>
    <w:p w:rsidR="00F66A95" w:rsidRDefault="007F52F6" w:rsidP="00F66A95">
      <w:pPr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es-ES"/>
        </w:rPr>
      </w:pPr>
      <w:r w:rsidRPr="007F52F6">
        <w:rPr>
          <w:rFonts w:ascii="Arial" w:eastAsia="Times New Roman" w:hAnsi="Arial" w:cs="Arial"/>
          <w:color w:val="000000"/>
          <w:sz w:val="18"/>
          <w:szCs w:val="18"/>
          <w:lang w:eastAsia="es-ES"/>
        </w:rPr>
        <w:t>________________________________________</w:t>
      </w:r>
      <w:r w:rsidRPr="007F52F6">
        <w:rPr>
          <w:rFonts w:ascii="Arial" w:eastAsia="Times New Roman" w:hAnsi="Arial" w:cs="Arial"/>
          <w:color w:val="000000"/>
          <w:sz w:val="18"/>
          <w:szCs w:val="18"/>
          <w:lang w:eastAsia="es-ES"/>
        </w:rPr>
        <w:br/>
      </w:r>
    </w:p>
    <w:p w:rsidR="00C552D4" w:rsidRPr="00304396" w:rsidRDefault="00C552D4" w:rsidP="00F66A95">
      <w:pPr>
        <w:spacing w:after="0" w:line="240" w:lineRule="auto"/>
        <w:ind w:left="7080" w:firstLine="708"/>
        <w:rPr>
          <w:rFonts w:ascii="Arial" w:eastAsia="Times New Roman" w:hAnsi="Arial" w:cs="Arial"/>
          <w:sz w:val="18"/>
          <w:szCs w:val="18"/>
          <w:lang w:eastAsia="es-ES"/>
        </w:rPr>
      </w:pPr>
      <w:r w:rsidRPr="00304396">
        <w:rPr>
          <w:rFonts w:ascii="Arial" w:eastAsia="Times New Roman" w:hAnsi="Arial" w:cs="Arial"/>
          <w:sz w:val="18"/>
          <w:szCs w:val="18"/>
          <w:lang w:eastAsia="es-ES"/>
        </w:rPr>
        <w:t>Rut</w:t>
      </w:r>
    </w:p>
    <w:p w:rsidR="00F46B3A" w:rsidRPr="007F52F6" w:rsidRDefault="00C552D4" w:rsidP="00F66A95">
      <w:pPr>
        <w:spacing w:after="0" w:line="240" w:lineRule="auto"/>
        <w:ind w:left="4956" w:firstLine="708"/>
        <w:jc w:val="center"/>
      </w:pPr>
      <w:r>
        <w:rPr>
          <w:rFonts w:ascii="Arial" w:eastAsia="Times New Roman" w:hAnsi="Arial" w:cs="Arial"/>
          <w:sz w:val="18"/>
          <w:szCs w:val="18"/>
          <w:lang w:eastAsia="es-ES"/>
        </w:rPr>
        <w:t>Nombre</w:t>
      </w:r>
    </w:p>
    <w:sectPr w:rsidR="00F46B3A" w:rsidRPr="007F52F6" w:rsidSect="0030439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9B7D23"/>
    <w:multiLevelType w:val="multilevel"/>
    <w:tmpl w:val="E8D49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E6702B5"/>
    <w:multiLevelType w:val="multilevel"/>
    <w:tmpl w:val="3244C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D4565D2"/>
    <w:multiLevelType w:val="multilevel"/>
    <w:tmpl w:val="D6864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483079E"/>
    <w:multiLevelType w:val="multilevel"/>
    <w:tmpl w:val="E7E49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801098B"/>
    <w:multiLevelType w:val="hybridMultilevel"/>
    <w:tmpl w:val="B41064A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2F6"/>
    <w:rsid w:val="00075855"/>
    <w:rsid w:val="000A5552"/>
    <w:rsid w:val="0017410E"/>
    <w:rsid w:val="00231A46"/>
    <w:rsid w:val="00290C64"/>
    <w:rsid w:val="00304396"/>
    <w:rsid w:val="00317B90"/>
    <w:rsid w:val="00323888"/>
    <w:rsid w:val="003A11B7"/>
    <w:rsid w:val="003B58F8"/>
    <w:rsid w:val="003E1592"/>
    <w:rsid w:val="00471B6D"/>
    <w:rsid w:val="005402B3"/>
    <w:rsid w:val="0055047B"/>
    <w:rsid w:val="00607E94"/>
    <w:rsid w:val="00655C9A"/>
    <w:rsid w:val="00666922"/>
    <w:rsid w:val="006E0076"/>
    <w:rsid w:val="007B54A9"/>
    <w:rsid w:val="007F52F6"/>
    <w:rsid w:val="007F690C"/>
    <w:rsid w:val="008420D1"/>
    <w:rsid w:val="00880886"/>
    <w:rsid w:val="00902469"/>
    <w:rsid w:val="0099240A"/>
    <w:rsid w:val="00B16A5C"/>
    <w:rsid w:val="00C16D4D"/>
    <w:rsid w:val="00C552D4"/>
    <w:rsid w:val="00C73EF8"/>
    <w:rsid w:val="00CF62E0"/>
    <w:rsid w:val="00D34157"/>
    <w:rsid w:val="00D80024"/>
    <w:rsid w:val="00F23AA8"/>
    <w:rsid w:val="00F46B3A"/>
    <w:rsid w:val="00F637BF"/>
    <w:rsid w:val="00F66108"/>
    <w:rsid w:val="00F66A95"/>
    <w:rsid w:val="00FD6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3D2717-51FF-4625-9F79-CBA6256F5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240A"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F52F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apple-converted-space">
    <w:name w:val="apple-converted-space"/>
    <w:basedOn w:val="Fuentedeprrafopredeter"/>
    <w:rsid w:val="007F52F6"/>
  </w:style>
  <w:style w:type="paragraph" w:customStyle="1" w:styleId="subtitulocartacompromiso">
    <w:name w:val="subtitulocartacompromiso"/>
    <w:basedOn w:val="Normal"/>
    <w:rsid w:val="007F52F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F5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7F52F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31A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77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76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7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89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C9CD983772D024BA20E8819844C777A" ma:contentTypeVersion="2" ma:contentTypeDescription="Crear nuevo documento." ma:contentTypeScope="" ma:versionID="7c449255ba96533ee6db673b59830e49">
  <xsd:schema xmlns:xsd="http://www.w3.org/2001/XMLSchema" xmlns:xs="http://www.w3.org/2001/XMLSchema" xmlns:p="http://schemas.microsoft.com/office/2006/metadata/properties" xmlns:ns2="1c87b1a4-449d-478a-9aa4-71c58d28fe90" targetNamespace="http://schemas.microsoft.com/office/2006/metadata/properties" ma:root="true" ma:fieldsID="04e419772abaf92b3c36499a1241b4b9" ns2:_="">
    <xsd:import namespace="1c87b1a4-449d-478a-9aa4-71c58d28fe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87b1a4-449d-478a-9aa4-71c58d28fe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E2F30F8-74EE-4CAF-A4F6-76AF47FA9D4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698E437-0D13-49DD-9520-7122C2767E3E}"/>
</file>

<file path=customXml/itemProps3.xml><?xml version="1.0" encoding="utf-8"?>
<ds:datastoreItem xmlns:ds="http://schemas.openxmlformats.org/officeDocument/2006/customXml" ds:itemID="{9F84EABA-C4AB-4091-A3DD-34C670D7E6E4}"/>
</file>

<file path=customXml/itemProps4.xml><?xml version="1.0" encoding="utf-8"?>
<ds:datastoreItem xmlns:ds="http://schemas.openxmlformats.org/officeDocument/2006/customXml" ds:itemID="{DC1BEE93-C053-4484-963D-4FE9F04197F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484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oabrigo</dc:creator>
  <cp:keywords/>
  <cp:lastModifiedBy>Rodrigo Pavez</cp:lastModifiedBy>
  <cp:revision>2</cp:revision>
  <dcterms:created xsi:type="dcterms:W3CDTF">2021-01-14T18:39:00Z</dcterms:created>
  <dcterms:modified xsi:type="dcterms:W3CDTF">2021-01-14T18:39:00Z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0x0101003C9CD983772D024BA20E8819844C777A</vt:lpwstr>
  </property>
</Properties>
</file>