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1B5" w:rsidRDefault="008971B5" w14:paraId="48884D2E" w14:textId="77777777">
      <w:pPr>
        <w:pStyle w:val="Textoindependiente"/>
        <w:spacing w:before="37"/>
        <w:rPr>
          <w:rFonts w:ascii="Times New Roman"/>
          <w:b w:val="0"/>
          <w:sz w:val="28"/>
        </w:rPr>
      </w:pPr>
    </w:p>
    <w:p w:rsidRPr="005F6A80" w:rsidR="008971B5" w:rsidRDefault="00AB0D14" w14:paraId="3005BAD9" w14:textId="3456C048">
      <w:pPr>
        <w:pStyle w:val="Ttulo"/>
        <w:rPr>
          <w:sz w:val="24"/>
          <w:szCs w:val="24"/>
        </w:rPr>
      </w:pPr>
      <w:r w:rsidRPr="005F6A80">
        <w:rPr>
          <w:sz w:val="24"/>
          <w:szCs w:val="24"/>
        </w:rPr>
        <w:t>ANEXO</w:t>
      </w:r>
      <w:r w:rsidRPr="005F6A80">
        <w:rPr>
          <w:spacing w:val="-8"/>
          <w:sz w:val="24"/>
          <w:szCs w:val="24"/>
        </w:rPr>
        <w:t xml:space="preserve"> </w:t>
      </w:r>
      <w:r w:rsidRPr="005F6A80">
        <w:rPr>
          <w:sz w:val="24"/>
          <w:szCs w:val="24"/>
        </w:rPr>
        <w:t>Nº</w:t>
      </w:r>
      <w:r w:rsidRPr="005F6A80">
        <w:rPr>
          <w:spacing w:val="-4"/>
          <w:sz w:val="24"/>
          <w:szCs w:val="24"/>
        </w:rPr>
        <w:t xml:space="preserve"> </w:t>
      </w:r>
      <w:r w:rsidR="002E3DAB">
        <w:rPr>
          <w:spacing w:val="-10"/>
          <w:sz w:val="24"/>
          <w:szCs w:val="24"/>
        </w:rPr>
        <w:t>2</w:t>
      </w:r>
    </w:p>
    <w:p w:rsidRPr="005F6A80" w:rsidR="008971B5" w:rsidRDefault="008971B5" w14:paraId="66DDE834" w14:textId="77777777">
      <w:pPr>
        <w:pStyle w:val="Textoindependiente"/>
        <w:spacing w:before="3"/>
        <w:rPr>
          <w:sz w:val="24"/>
          <w:szCs w:val="24"/>
        </w:rPr>
      </w:pPr>
    </w:p>
    <w:p w:rsidRPr="005F6A80" w:rsidR="008971B5" w:rsidRDefault="00AB0D14" w14:paraId="6A21F6C5" w14:textId="77777777">
      <w:pPr>
        <w:pStyle w:val="Textoindependiente"/>
        <w:ind w:left="1446" w:right="2159"/>
        <w:jc w:val="center"/>
        <w:rPr>
          <w:sz w:val="24"/>
          <w:szCs w:val="24"/>
        </w:rPr>
      </w:pPr>
      <w:r w:rsidRPr="005F6A80">
        <w:rPr>
          <w:sz w:val="24"/>
          <w:szCs w:val="24"/>
        </w:rPr>
        <w:t>LLAMADO</w:t>
      </w:r>
      <w:r w:rsidRPr="005F6A80">
        <w:rPr>
          <w:spacing w:val="-10"/>
          <w:sz w:val="24"/>
          <w:szCs w:val="24"/>
        </w:rPr>
        <w:t xml:space="preserve"> </w:t>
      </w:r>
      <w:r w:rsidRPr="005F6A80">
        <w:rPr>
          <w:sz w:val="24"/>
          <w:szCs w:val="24"/>
        </w:rPr>
        <w:t>A</w:t>
      </w:r>
      <w:r w:rsidRPr="005F6A80">
        <w:rPr>
          <w:spacing w:val="-16"/>
          <w:sz w:val="24"/>
          <w:szCs w:val="24"/>
        </w:rPr>
        <w:t xml:space="preserve"> </w:t>
      </w:r>
      <w:r w:rsidRPr="005F6A80">
        <w:rPr>
          <w:sz w:val="24"/>
          <w:szCs w:val="24"/>
        </w:rPr>
        <w:t>CONCURSO</w:t>
      </w:r>
      <w:r w:rsidRPr="005F6A80">
        <w:rPr>
          <w:spacing w:val="-13"/>
          <w:sz w:val="24"/>
          <w:szCs w:val="24"/>
        </w:rPr>
        <w:t xml:space="preserve"> </w:t>
      </w:r>
      <w:r w:rsidRPr="005F6A80">
        <w:rPr>
          <w:sz w:val="24"/>
          <w:szCs w:val="24"/>
        </w:rPr>
        <w:t>INTEGRANTE</w:t>
      </w:r>
      <w:r w:rsidRPr="005F6A80">
        <w:rPr>
          <w:spacing w:val="-10"/>
          <w:sz w:val="24"/>
          <w:szCs w:val="24"/>
        </w:rPr>
        <w:t xml:space="preserve"> </w:t>
      </w:r>
      <w:r w:rsidRPr="005F6A80">
        <w:rPr>
          <w:sz w:val="24"/>
          <w:szCs w:val="24"/>
        </w:rPr>
        <w:t>EQUIPO</w:t>
      </w:r>
      <w:r w:rsidRPr="005F6A80">
        <w:rPr>
          <w:spacing w:val="-13"/>
          <w:sz w:val="24"/>
          <w:szCs w:val="24"/>
        </w:rPr>
        <w:t xml:space="preserve"> </w:t>
      </w:r>
      <w:r w:rsidRPr="005F6A80">
        <w:rPr>
          <w:sz w:val="24"/>
          <w:szCs w:val="24"/>
        </w:rPr>
        <w:t>TÉCNICO CONVENIO INDAP – GORE.</w:t>
      </w:r>
    </w:p>
    <w:p w:rsidRPr="005F6A80" w:rsidR="008971B5" w:rsidRDefault="00AB0D14" w14:paraId="3404C247" w14:textId="77777777">
      <w:pPr>
        <w:pStyle w:val="Textoindependiente"/>
        <w:spacing w:before="252"/>
        <w:ind w:left="661" w:right="1379"/>
        <w:jc w:val="center"/>
        <w:rPr>
          <w:sz w:val="24"/>
          <w:szCs w:val="24"/>
        </w:rPr>
      </w:pPr>
      <w:r w:rsidRPr="005F6A80">
        <w:rPr>
          <w:sz w:val="24"/>
          <w:szCs w:val="24"/>
        </w:rPr>
        <w:t>Programa</w:t>
      </w:r>
      <w:r w:rsidRPr="005F6A80">
        <w:rPr>
          <w:spacing w:val="-14"/>
          <w:sz w:val="24"/>
          <w:szCs w:val="24"/>
        </w:rPr>
        <w:t xml:space="preserve"> </w:t>
      </w:r>
      <w:r w:rsidRPr="005F6A80">
        <w:rPr>
          <w:sz w:val="24"/>
          <w:szCs w:val="24"/>
        </w:rPr>
        <w:t>de</w:t>
      </w:r>
      <w:r w:rsidRPr="005F6A80">
        <w:rPr>
          <w:spacing w:val="-15"/>
          <w:sz w:val="24"/>
          <w:szCs w:val="24"/>
        </w:rPr>
        <w:t xml:space="preserve"> </w:t>
      </w:r>
      <w:r w:rsidRPr="005F6A80">
        <w:rPr>
          <w:sz w:val="24"/>
          <w:szCs w:val="24"/>
        </w:rPr>
        <w:t>“</w:t>
      </w:r>
      <w:r w:rsidRPr="005F6A80" w:rsidR="005038E6">
        <w:rPr>
          <w:color w:val="000000"/>
          <w:sz w:val="24"/>
          <w:szCs w:val="24"/>
        </w:rPr>
        <w:t>Transferencia de Recursos para fortalecer la soberanía alimentaria de la AFCI de Magallanes”</w:t>
      </w:r>
      <w:r w:rsidRPr="005F6A80">
        <w:rPr>
          <w:sz w:val="24"/>
          <w:szCs w:val="24"/>
        </w:rPr>
        <w:t xml:space="preserve"> CÓDIGO </w:t>
      </w:r>
      <w:r w:rsidRPr="005F6A80" w:rsidR="005038E6">
        <w:rPr>
          <w:color w:val="000000"/>
          <w:sz w:val="24"/>
          <w:szCs w:val="24"/>
        </w:rPr>
        <w:t>BIP 40050717-0</w:t>
      </w:r>
      <w:r w:rsidRPr="005F6A80">
        <w:rPr>
          <w:sz w:val="24"/>
          <w:szCs w:val="24"/>
        </w:rPr>
        <w:t>.</w:t>
      </w:r>
    </w:p>
    <w:p w:rsidRPr="005F6A80" w:rsidR="008971B5" w:rsidRDefault="00AB0D14" w14:paraId="359DE80C" w14:textId="77777777">
      <w:pPr>
        <w:pStyle w:val="Ttulo1"/>
        <w:ind w:left="1448" w:right="2159"/>
        <w:jc w:val="center"/>
      </w:pPr>
      <w:r w:rsidRPr="005F6A80">
        <w:t>Región</w:t>
      </w:r>
      <w:r w:rsidRPr="005F6A80">
        <w:rPr>
          <w:spacing w:val="-5"/>
        </w:rPr>
        <w:t xml:space="preserve"> </w:t>
      </w:r>
      <w:r w:rsidRPr="005F6A80" w:rsidR="005038E6">
        <w:t>de Magallanes y Antártica Chilena</w:t>
      </w:r>
    </w:p>
    <w:p w:rsidRPr="005F6A80" w:rsidR="008971B5" w:rsidRDefault="008971B5" w14:paraId="05DBEE6D" w14:textId="77777777">
      <w:pPr>
        <w:pStyle w:val="Textoindependiente"/>
        <w:rPr>
          <w:sz w:val="24"/>
          <w:szCs w:val="24"/>
        </w:rPr>
      </w:pPr>
    </w:p>
    <w:p w:rsidRPr="005F6A80" w:rsidR="008971B5" w:rsidRDefault="008971B5" w14:paraId="61568BCF" w14:textId="77777777">
      <w:pPr>
        <w:pStyle w:val="Textoindependiente"/>
        <w:spacing w:before="158"/>
        <w:rPr>
          <w:sz w:val="24"/>
          <w:szCs w:val="24"/>
        </w:rPr>
      </w:pPr>
    </w:p>
    <w:p w:rsidRPr="005F6A80" w:rsidR="008971B5" w:rsidRDefault="00AB0D14" w14:paraId="503E7797" w14:textId="77777777">
      <w:pPr>
        <w:pStyle w:val="Textoindependiente"/>
        <w:ind w:left="1446" w:right="2159"/>
        <w:jc w:val="center"/>
        <w:rPr>
          <w:sz w:val="24"/>
          <w:szCs w:val="24"/>
        </w:rPr>
      </w:pPr>
      <w:r w:rsidRPr="005F6A80">
        <w:rPr>
          <w:sz w:val="24"/>
          <w:szCs w:val="24"/>
        </w:rPr>
        <w:t>PERFIL</w:t>
      </w:r>
      <w:r w:rsidRPr="005F6A80">
        <w:rPr>
          <w:spacing w:val="-5"/>
          <w:sz w:val="24"/>
          <w:szCs w:val="24"/>
        </w:rPr>
        <w:t xml:space="preserve"> </w:t>
      </w:r>
      <w:r w:rsidRPr="005F6A80">
        <w:rPr>
          <w:spacing w:val="-2"/>
          <w:sz w:val="24"/>
          <w:szCs w:val="24"/>
        </w:rPr>
        <w:t>PROFESIONAL</w:t>
      </w:r>
    </w:p>
    <w:p w:rsidRPr="005F6A80" w:rsidR="008971B5" w:rsidRDefault="008971B5" w14:paraId="077EAB35" w14:textId="77777777">
      <w:pPr>
        <w:pStyle w:val="Textoindependiente"/>
        <w:rPr>
          <w:sz w:val="24"/>
          <w:szCs w:val="24"/>
        </w:rPr>
      </w:pPr>
    </w:p>
    <w:p w:rsidRPr="005F6A80" w:rsidR="008971B5" w:rsidRDefault="008971B5" w14:paraId="217AD172" w14:textId="2782370B">
      <w:pPr>
        <w:pStyle w:val="Textoindependiente"/>
        <w:spacing w:before="180"/>
        <w:rPr>
          <w:sz w:val="24"/>
          <w:szCs w:val="24"/>
        </w:rPr>
      </w:pPr>
    </w:p>
    <w:p w:rsidRPr="005F6A80" w:rsidR="008971B5" w:rsidRDefault="00AB0D14" w14:paraId="7FC1B6EF" w14:textId="6A7E9A82">
      <w:pPr>
        <w:pStyle w:val="Ttulo1"/>
      </w:pPr>
      <w:r w:rsidRPr="005F6A80">
        <w:t>A.</w:t>
      </w:r>
      <w:r w:rsidRPr="005F6A80">
        <w:rPr>
          <w:spacing w:val="69"/>
        </w:rPr>
        <w:t xml:space="preserve"> </w:t>
      </w:r>
      <w:r w:rsidRPr="005F6A80">
        <w:t>PROFESIONAL</w:t>
      </w:r>
      <w:r w:rsidRPr="005F6A80">
        <w:rPr>
          <w:spacing w:val="-5"/>
        </w:rPr>
        <w:t xml:space="preserve"> </w:t>
      </w:r>
      <w:r w:rsidRPr="005F6A80" w:rsidR="003F7C29">
        <w:rPr>
          <w:spacing w:val="-5"/>
        </w:rPr>
        <w:t>COORDINADOR DE PROGRAMA GORE - INDAP</w:t>
      </w:r>
    </w:p>
    <w:p w:rsidRPr="005F6A80" w:rsidR="008971B5" w:rsidRDefault="008971B5" w14:paraId="4593FBB0" w14:textId="77777777">
      <w:pPr>
        <w:pStyle w:val="Textoindependiente"/>
        <w:spacing w:before="2"/>
        <w:rPr>
          <w:sz w:val="24"/>
          <w:szCs w:val="24"/>
        </w:rPr>
      </w:pPr>
    </w:p>
    <w:p w:rsidRPr="005F6A80" w:rsidR="008971B5" w:rsidP="00F2182B" w:rsidRDefault="00AB0D14" w14:paraId="74284BE4" w14:textId="10AB9B64">
      <w:pPr>
        <w:ind w:left="283" w:right="54"/>
        <w:jc w:val="both"/>
        <w:rPr>
          <w:rFonts w:ascii="Arial" w:hAnsi="Arial" w:cs="Arial"/>
          <w:sz w:val="24"/>
          <w:szCs w:val="24"/>
        </w:rPr>
      </w:pPr>
      <w:r w:rsidRPr="005F6A80">
        <w:rPr>
          <w:rFonts w:ascii="Arial" w:hAnsi="Arial" w:cs="Arial"/>
          <w:sz w:val="24"/>
          <w:szCs w:val="24"/>
        </w:rPr>
        <w:t>Profesional a</w:t>
      </w:r>
      <w:r w:rsidRPr="005F6A80" w:rsidR="00570C13">
        <w:rPr>
          <w:rFonts w:ascii="Arial" w:hAnsi="Arial" w:cs="Arial"/>
          <w:sz w:val="24"/>
          <w:szCs w:val="24"/>
        </w:rPr>
        <w:t xml:space="preserve"> honorarios con t</w:t>
      </w:r>
      <w:r w:rsidRPr="005F6A80" w:rsidR="00570C13">
        <w:rPr>
          <w:rFonts w:ascii="Arial" w:hAnsi="Arial" w:eastAsia="Arial" w:cs="Arial"/>
          <w:sz w:val="24"/>
          <w:szCs w:val="24"/>
        </w:rPr>
        <w:t>ítulo Profesional otorgado por una Universidad o Instituto Profesional del Estado o reconocido por éste, de al menos 8 semestres de formación, del área de las Ciencias Agropecuarias.</w:t>
      </w:r>
    </w:p>
    <w:p w:rsidRPr="005F6A80" w:rsidR="008971B5" w:rsidRDefault="008971B5" w14:paraId="48F45101" w14:textId="77777777">
      <w:pPr>
        <w:spacing w:before="22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8157"/>
      </w:tblGrid>
      <w:tr w:rsidRPr="005F6A80" w:rsidR="008971B5" w:rsidTr="4A32E859" w14:paraId="1B1753ED" w14:textId="77777777">
        <w:trPr>
          <w:trHeight w:val="717"/>
        </w:trPr>
        <w:tc>
          <w:tcPr>
            <w:tcW w:w="1913" w:type="dxa"/>
            <w:tcMar/>
          </w:tcPr>
          <w:p w:rsidRPr="005F6A80" w:rsidR="008971B5" w:rsidRDefault="00AB0D14" w14:paraId="5FD471D9" w14:textId="77777777">
            <w:pPr>
              <w:pStyle w:val="TableParagraph"/>
              <w:tabs>
                <w:tab w:val="left" w:pos="1475"/>
              </w:tabs>
              <w:ind w:left="115" w:righ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pacing w:val="-2"/>
                <w:sz w:val="24"/>
                <w:szCs w:val="24"/>
              </w:rPr>
              <w:t>Lugar</w:t>
            </w:r>
            <w:r w:rsidRPr="005F6A80">
              <w:rPr>
                <w:rFonts w:ascii="Arial" w:hAnsi="Arial" w:cs="Arial"/>
                <w:sz w:val="24"/>
                <w:szCs w:val="24"/>
              </w:rPr>
              <w:tab/>
            </w:r>
            <w:r w:rsidRPr="005F6A80">
              <w:rPr>
                <w:rFonts w:ascii="Arial" w:hAnsi="Arial" w:cs="Arial"/>
                <w:spacing w:val="-10"/>
                <w:sz w:val="24"/>
                <w:szCs w:val="24"/>
              </w:rPr>
              <w:t xml:space="preserve">de </w:t>
            </w:r>
            <w:r w:rsidRPr="005F6A80">
              <w:rPr>
                <w:rFonts w:ascii="Arial" w:hAnsi="Arial" w:cs="Arial"/>
                <w:spacing w:val="-2"/>
                <w:sz w:val="24"/>
                <w:szCs w:val="24"/>
              </w:rPr>
              <w:t>Desempeño</w:t>
            </w:r>
          </w:p>
        </w:tc>
        <w:tc>
          <w:tcPr>
            <w:tcW w:w="8157" w:type="dxa"/>
            <w:tcMar/>
          </w:tcPr>
          <w:p w:rsidRPr="005F6A80" w:rsidR="008971B5" w:rsidP="00762B59" w:rsidRDefault="00BB3C76" w14:paraId="74206D8B" w14:textId="41153C7B">
            <w:pPr>
              <w:pStyle w:val="TableParagraph"/>
              <w:ind w:left="11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z w:val="24"/>
                <w:szCs w:val="24"/>
              </w:rPr>
              <w:t xml:space="preserve">Dirección Regional de INDAP Magallanes </w:t>
            </w:r>
          </w:p>
        </w:tc>
      </w:tr>
      <w:tr w:rsidRPr="005F6A80" w:rsidR="008971B5" w:rsidTr="4A32E859" w14:paraId="1EA2CC1B" w14:textId="77777777">
        <w:trPr>
          <w:trHeight w:val="1312"/>
        </w:trPr>
        <w:tc>
          <w:tcPr>
            <w:tcW w:w="1913" w:type="dxa"/>
            <w:tcMar/>
          </w:tcPr>
          <w:p w:rsidRPr="005F6A80" w:rsidR="008971B5" w:rsidRDefault="00AB0D14" w14:paraId="68FB6A43" w14:textId="77777777">
            <w:pPr>
              <w:pStyle w:val="TableParagraph"/>
              <w:tabs>
                <w:tab w:val="left" w:pos="1478"/>
              </w:tabs>
              <w:spacing w:line="267" w:lineRule="exact"/>
              <w:ind w:left="11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pacing w:val="-4"/>
                <w:sz w:val="24"/>
                <w:szCs w:val="24"/>
              </w:rPr>
              <w:t>Área</w:t>
            </w:r>
            <w:r w:rsidRPr="005F6A80">
              <w:rPr>
                <w:rFonts w:ascii="Arial" w:hAnsi="Arial" w:cs="Arial"/>
                <w:sz w:val="24"/>
                <w:szCs w:val="24"/>
              </w:rPr>
              <w:tab/>
            </w:r>
            <w:r w:rsidRPr="005F6A80">
              <w:rPr>
                <w:rFonts w:ascii="Arial" w:hAnsi="Arial" w:cs="Arial"/>
                <w:spacing w:val="-5"/>
                <w:sz w:val="24"/>
                <w:szCs w:val="24"/>
              </w:rPr>
              <w:t>de</w:t>
            </w:r>
          </w:p>
          <w:p w:rsidRPr="005F6A80" w:rsidR="008971B5" w:rsidRDefault="00AB0D14" w14:paraId="10286AE7" w14:textId="77777777">
            <w:pPr>
              <w:pStyle w:val="TableParagraph"/>
              <w:ind w:left="11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pacing w:val="-2"/>
                <w:sz w:val="24"/>
                <w:szCs w:val="24"/>
              </w:rPr>
              <w:t>Desempeño</w:t>
            </w:r>
          </w:p>
        </w:tc>
        <w:tc>
          <w:tcPr>
            <w:tcW w:w="8157" w:type="dxa"/>
            <w:tcMar/>
          </w:tcPr>
          <w:p w:rsidRPr="005F6A80" w:rsidR="008971B5" w:rsidP="00F2182B" w:rsidRDefault="00AB0D14" w14:paraId="7999DC3B" w14:textId="1EE520B6">
            <w:pPr>
              <w:pStyle w:val="TableParagraph"/>
              <w:ind w:left="112" w:right="83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z w:val="24"/>
                <w:szCs w:val="24"/>
              </w:rPr>
              <w:t>Servicio</w:t>
            </w:r>
            <w:r w:rsidRPr="005F6A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6A80">
              <w:rPr>
                <w:rFonts w:ascii="Arial" w:hAnsi="Arial" w:cs="Arial"/>
                <w:sz w:val="24"/>
                <w:szCs w:val="24"/>
              </w:rPr>
              <w:t>Profesional</w:t>
            </w:r>
            <w:r w:rsidRPr="005F6A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6A80">
              <w:rPr>
                <w:rFonts w:ascii="Arial" w:hAnsi="Arial" w:cs="Arial"/>
                <w:sz w:val="24"/>
                <w:szCs w:val="24"/>
              </w:rPr>
              <w:t>a</w:t>
            </w:r>
            <w:r w:rsidRPr="005F6A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6A80">
              <w:rPr>
                <w:rFonts w:ascii="Arial" w:hAnsi="Arial" w:cs="Arial"/>
                <w:sz w:val="24"/>
                <w:szCs w:val="24"/>
              </w:rPr>
              <w:t>Honorarios</w:t>
            </w:r>
            <w:r w:rsidRPr="005F6A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F6A80">
              <w:rPr>
                <w:rFonts w:ascii="Arial" w:hAnsi="Arial" w:cs="Arial"/>
                <w:sz w:val="24"/>
                <w:szCs w:val="24"/>
              </w:rPr>
              <w:t>para</w:t>
            </w:r>
            <w:r w:rsidRPr="005F6A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F6A80">
              <w:rPr>
                <w:rFonts w:ascii="Arial" w:hAnsi="Arial" w:cs="Arial"/>
                <w:sz w:val="24"/>
                <w:szCs w:val="24"/>
              </w:rPr>
              <w:t>el</w:t>
            </w:r>
            <w:r w:rsidRPr="005F6A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F6A80">
              <w:rPr>
                <w:rFonts w:ascii="Arial" w:hAnsi="Arial" w:cs="Arial"/>
                <w:sz w:val="24"/>
                <w:szCs w:val="24"/>
              </w:rPr>
              <w:t>Programa</w:t>
            </w:r>
            <w:r w:rsidRPr="005F6A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F6A80">
              <w:rPr>
                <w:rFonts w:ascii="Arial" w:hAnsi="Arial" w:cs="Arial"/>
                <w:sz w:val="24"/>
                <w:szCs w:val="24"/>
              </w:rPr>
              <w:t>de</w:t>
            </w:r>
            <w:r w:rsidRPr="005F6A80" w:rsidR="00BB3C76">
              <w:rPr>
                <w:rFonts w:ascii="Arial" w:hAnsi="Arial" w:cs="Arial"/>
                <w:sz w:val="24"/>
                <w:szCs w:val="24"/>
              </w:rPr>
              <w:t xml:space="preserve"> “TRANSFERENCIA DE RECURSOS PARA FORTALECER </w:t>
            </w:r>
            <w:r w:rsidRPr="005F6A80" w:rsidR="00F2182B">
              <w:rPr>
                <w:rFonts w:ascii="Arial" w:hAnsi="Arial" w:cs="Arial"/>
                <w:sz w:val="24"/>
                <w:szCs w:val="24"/>
              </w:rPr>
              <w:t xml:space="preserve">LA SOBERANÍA ALIMENTARIA DE LA AGRICULTURA </w:t>
            </w:r>
            <w:r w:rsidRPr="005F6A80" w:rsidR="00BB3C76">
              <w:rPr>
                <w:rFonts w:ascii="Arial" w:hAnsi="Arial" w:cs="Arial"/>
                <w:sz w:val="24"/>
                <w:szCs w:val="24"/>
              </w:rPr>
              <w:t>F</w:t>
            </w:r>
            <w:r w:rsidRPr="005F6A80" w:rsidR="00F2182B">
              <w:rPr>
                <w:rFonts w:ascii="Arial" w:hAnsi="Arial" w:cs="Arial"/>
                <w:sz w:val="24"/>
                <w:szCs w:val="24"/>
              </w:rPr>
              <w:t xml:space="preserve">AMILIAR </w:t>
            </w:r>
            <w:r w:rsidRPr="005F6A80" w:rsidR="00BB3C76">
              <w:rPr>
                <w:rFonts w:ascii="Arial" w:hAnsi="Arial" w:cs="Arial"/>
                <w:sz w:val="24"/>
                <w:szCs w:val="24"/>
              </w:rPr>
              <w:t>C</w:t>
            </w:r>
            <w:r w:rsidRPr="005F6A80" w:rsidR="00F2182B">
              <w:rPr>
                <w:rFonts w:ascii="Arial" w:hAnsi="Arial" w:cs="Arial"/>
                <w:sz w:val="24"/>
                <w:szCs w:val="24"/>
              </w:rPr>
              <w:t>AMPESINA E INDIGENA DE MAG</w:t>
            </w:r>
            <w:r w:rsidRPr="005F6A80" w:rsidR="00BB3C76">
              <w:rPr>
                <w:rFonts w:ascii="Arial" w:hAnsi="Arial" w:cs="Arial"/>
                <w:sz w:val="24"/>
                <w:szCs w:val="24"/>
              </w:rPr>
              <w:t>ALLANES” CÓDIGO BIP 40050717-0</w:t>
            </w:r>
            <w:r w:rsidRPr="005F6A80">
              <w:rPr>
                <w:rFonts w:ascii="Arial" w:hAnsi="Arial" w:cs="Arial"/>
                <w:sz w:val="24"/>
                <w:szCs w:val="24"/>
              </w:rPr>
              <w:t>.</w:t>
            </w:r>
            <w:r w:rsidRPr="005F6A80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5F6A80">
              <w:rPr>
                <w:rFonts w:ascii="Arial" w:hAnsi="Arial" w:cs="Arial"/>
                <w:sz w:val="24"/>
                <w:szCs w:val="24"/>
              </w:rPr>
              <w:t>Convenio</w:t>
            </w:r>
            <w:r w:rsidRPr="005F6A80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r w:rsidRPr="005F6A80">
              <w:rPr>
                <w:rFonts w:ascii="Arial" w:hAnsi="Arial" w:cs="Arial"/>
                <w:sz w:val="24"/>
                <w:szCs w:val="24"/>
              </w:rPr>
              <w:t>INDAP</w:t>
            </w:r>
            <w:r w:rsidRPr="005F6A80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r w:rsidRPr="005F6A80">
              <w:rPr>
                <w:rFonts w:ascii="Arial" w:hAnsi="Arial" w:cs="Arial"/>
                <w:spacing w:val="-10"/>
                <w:sz w:val="24"/>
                <w:szCs w:val="24"/>
              </w:rPr>
              <w:t>–</w:t>
            </w:r>
            <w:r w:rsidRPr="005F6A80" w:rsidR="00BB3C76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F6A80">
              <w:rPr>
                <w:rFonts w:ascii="Arial" w:hAnsi="Arial" w:cs="Arial"/>
                <w:sz w:val="24"/>
                <w:szCs w:val="24"/>
              </w:rPr>
              <w:t>Gobierno</w:t>
            </w:r>
            <w:r w:rsidRPr="005F6A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6A80">
              <w:rPr>
                <w:rFonts w:ascii="Arial" w:hAnsi="Arial" w:cs="Arial"/>
                <w:sz w:val="24"/>
                <w:szCs w:val="24"/>
              </w:rPr>
              <w:t>Regional</w:t>
            </w:r>
            <w:r w:rsidRPr="005F6A8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F6A80">
              <w:rPr>
                <w:rFonts w:ascii="Arial" w:hAnsi="Arial" w:cs="Arial"/>
                <w:sz w:val="24"/>
                <w:szCs w:val="24"/>
              </w:rPr>
              <w:t>de</w:t>
            </w:r>
            <w:r w:rsidRPr="005F6A8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F6A80" w:rsidR="00BB3C76">
              <w:rPr>
                <w:rFonts w:ascii="Arial" w:hAnsi="Arial" w:cs="Arial"/>
                <w:sz w:val="24"/>
                <w:szCs w:val="24"/>
              </w:rPr>
              <w:t>Magallanes</w:t>
            </w:r>
            <w:r w:rsidRPr="005F6A80">
              <w:rPr>
                <w:rFonts w:ascii="Arial" w:hAnsi="Arial" w:cs="Arial"/>
                <w:sz w:val="24"/>
                <w:szCs w:val="24"/>
              </w:rPr>
              <w:t>,</w:t>
            </w:r>
            <w:r w:rsidRPr="005F6A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F6A80">
              <w:rPr>
                <w:rFonts w:ascii="Arial" w:hAnsi="Arial" w:cs="Arial"/>
                <w:sz w:val="24"/>
                <w:szCs w:val="24"/>
              </w:rPr>
              <w:t>Región</w:t>
            </w:r>
            <w:r w:rsidRPr="005F6A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F6A80">
              <w:rPr>
                <w:rFonts w:ascii="Arial" w:hAnsi="Arial" w:cs="Arial"/>
                <w:sz w:val="24"/>
                <w:szCs w:val="24"/>
              </w:rPr>
              <w:t>de</w:t>
            </w:r>
            <w:r w:rsidRPr="005F6A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F6A80" w:rsidR="00BB3C76">
              <w:rPr>
                <w:rFonts w:ascii="Arial" w:hAnsi="Arial" w:cs="Arial"/>
                <w:sz w:val="24"/>
                <w:szCs w:val="24"/>
              </w:rPr>
              <w:t>Magallanes y Antártica Chilena</w:t>
            </w:r>
            <w:r w:rsidRPr="005F6A80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</w:tr>
      <w:tr w:rsidRPr="005F6A80" w:rsidR="008971B5" w:rsidTr="4A32E859" w14:paraId="703ACCB2" w14:textId="77777777">
        <w:trPr>
          <w:trHeight w:val="1586"/>
        </w:trPr>
        <w:tc>
          <w:tcPr>
            <w:tcW w:w="1913" w:type="dxa"/>
            <w:tcMar/>
          </w:tcPr>
          <w:p w:rsidRPr="005F6A80" w:rsidR="008971B5" w:rsidRDefault="00AB0D14" w14:paraId="667CE745" w14:textId="77777777">
            <w:pPr>
              <w:pStyle w:val="TableParagraph"/>
              <w:tabs>
                <w:tab w:val="left" w:pos="1420"/>
              </w:tabs>
              <w:ind w:left="115" w:right="10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pacing w:val="-2"/>
                <w:sz w:val="24"/>
                <w:szCs w:val="24"/>
              </w:rPr>
              <w:t>Objetivo</w:t>
            </w:r>
            <w:r w:rsidRPr="005F6A80">
              <w:rPr>
                <w:rFonts w:ascii="Arial" w:hAnsi="Arial" w:cs="Arial"/>
                <w:sz w:val="24"/>
                <w:szCs w:val="24"/>
              </w:rPr>
              <w:tab/>
            </w:r>
            <w:r w:rsidRPr="005F6A80">
              <w:rPr>
                <w:rFonts w:ascii="Arial" w:hAnsi="Arial" w:cs="Arial"/>
                <w:spacing w:val="-6"/>
                <w:sz w:val="24"/>
                <w:szCs w:val="24"/>
              </w:rPr>
              <w:t xml:space="preserve">del </w:t>
            </w:r>
            <w:r w:rsidRPr="005F6A80">
              <w:rPr>
                <w:rFonts w:ascii="Arial" w:hAnsi="Arial" w:cs="Arial"/>
                <w:spacing w:val="-2"/>
                <w:sz w:val="24"/>
                <w:szCs w:val="24"/>
              </w:rPr>
              <w:t>Servicio Profesional</w:t>
            </w:r>
          </w:p>
        </w:tc>
        <w:tc>
          <w:tcPr>
            <w:tcW w:w="8157" w:type="dxa"/>
            <w:tcMar/>
          </w:tcPr>
          <w:p w:rsidRPr="005F6A80" w:rsidR="00BB3C76" w:rsidP="00762B59" w:rsidRDefault="00762B59" w14:paraId="60C13C7F" w14:textId="0F067AB0">
            <w:pPr>
              <w:pStyle w:val="TableParagraph"/>
              <w:numPr>
                <w:ilvl w:val="0"/>
                <w:numId w:val="16"/>
              </w:numPr>
              <w:ind w:left="706" w:right="85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eastAsia="Arial" w:cs="Arial"/>
                <w:sz w:val="24"/>
                <w:szCs w:val="24"/>
              </w:rPr>
              <w:t>Apoyar la implementación y coordinación necesaria para la ejecución del Programa en todas sus etapas en conjunto con departamento de Fomento y la Dirección Regional de Indap Magallanes, apoyando y presentando las propuestas de planificación de las acciones necesarias para su implementación, ejecución, seguimiento y control asociadas dentro de las normativas, plazos y requisitos del Programa de INDAP.</w:t>
            </w:r>
          </w:p>
        </w:tc>
      </w:tr>
      <w:tr w:rsidRPr="005F6A80" w:rsidR="008971B5" w:rsidTr="4A32E859" w14:paraId="14F6A2FC" w14:textId="77777777">
        <w:trPr>
          <w:trHeight w:val="2532"/>
        </w:trPr>
        <w:tc>
          <w:tcPr>
            <w:tcW w:w="1913" w:type="dxa"/>
            <w:tcMar/>
          </w:tcPr>
          <w:p w:rsidRPr="005F6A80" w:rsidR="008971B5" w:rsidRDefault="00AB0D14" w14:paraId="1ACBAC79" w14:textId="77777777">
            <w:pPr>
              <w:pStyle w:val="TableParagraph"/>
              <w:ind w:left="115" w:righ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pacing w:val="-2"/>
                <w:sz w:val="24"/>
                <w:szCs w:val="24"/>
              </w:rPr>
              <w:t xml:space="preserve">Funciones </w:t>
            </w:r>
            <w:r w:rsidRPr="005F6A80">
              <w:rPr>
                <w:rFonts w:ascii="Arial" w:hAnsi="Arial" w:cs="Arial"/>
                <w:sz w:val="24"/>
                <w:szCs w:val="24"/>
              </w:rPr>
              <w:t>principales</w:t>
            </w:r>
            <w:r w:rsidRPr="005F6A80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6A80">
              <w:rPr>
                <w:rFonts w:ascii="Arial" w:hAnsi="Arial" w:cs="Arial"/>
                <w:sz w:val="24"/>
                <w:szCs w:val="24"/>
              </w:rPr>
              <w:t xml:space="preserve">del </w:t>
            </w:r>
            <w:r w:rsidRPr="005F6A80">
              <w:rPr>
                <w:rFonts w:ascii="Arial" w:hAnsi="Arial" w:cs="Arial"/>
                <w:spacing w:val="-2"/>
                <w:sz w:val="24"/>
                <w:szCs w:val="24"/>
              </w:rPr>
              <w:t>servicio profesional</w:t>
            </w:r>
          </w:p>
        </w:tc>
        <w:tc>
          <w:tcPr>
            <w:tcW w:w="8157" w:type="dxa"/>
            <w:tcMar/>
          </w:tcPr>
          <w:p w:rsidRPr="005F6A80" w:rsidR="003F7C29" w:rsidP="00D732D8" w:rsidRDefault="003F7C29" w14:paraId="0A0184E3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833"/>
              </w:tabs>
              <w:ind w:right="90"/>
              <w:rPr>
                <w:rFonts w:ascii="Arial" w:hAnsi="Arial" w:eastAsia="Arial" w:cs="Arial"/>
                <w:sz w:val="24"/>
                <w:szCs w:val="24"/>
              </w:rPr>
            </w:pPr>
            <w:r w:rsidRPr="005F6A80">
              <w:rPr>
                <w:rFonts w:ascii="Arial" w:hAnsi="Arial" w:eastAsia="Arial" w:cs="Arial"/>
                <w:sz w:val="24"/>
                <w:szCs w:val="24"/>
              </w:rPr>
              <w:t>Apoyar en materias, conocimiento y sistematización de normas, reglamentos, formatos y otros que se relacionen con la presentación de rendición de Fondos de terceros por convenios de programa ante el Gobierno Regional (GORE).</w:t>
            </w:r>
          </w:p>
          <w:p w:rsidRPr="005F6A80" w:rsidR="003F7C29" w:rsidP="00D732D8" w:rsidRDefault="003F7C29" w14:paraId="27866498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833"/>
              </w:tabs>
              <w:ind w:right="90"/>
              <w:rPr>
                <w:rFonts w:ascii="Arial" w:hAnsi="Arial" w:eastAsia="Arial" w:cs="Arial"/>
                <w:sz w:val="24"/>
                <w:szCs w:val="24"/>
              </w:rPr>
            </w:pPr>
            <w:r w:rsidRPr="005F6A80">
              <w:rPr>
                <w:rFonts w:ascii="Arial" w:hAnsi="Arial" w:eastAsia="Arial" w:cs="Arial"/>
                <w:sz w:val="24"/>
                <w:szCs w:val="24"/>
              </w:rPr>
              <w:t>Relacionarse con direcciones, jefaturas, encargados y funcionarios de instituciones que se relacionen y conlleven a optimizar la implementación, ejecución, seguimiento y control del Programa con el GORE.</w:t>
            </w:r>
          </w:p>
          <w:p w:rsidRPr="005F6A80" w:rsidR="003F7C29" w:rsidP="00D732D8" w:rsidRDefault="003F7C29" w14:paraId="52D76112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833"/>
              </w:tabs>
              <w:ind w:right="90"/>
              <w:rPr>
                <w:rFonts w:ascii="Arial" w:hAnsi="Arial" w:eastAsia="Arial" w:cs="Arial"/>
                <w:sz w:val="24"/>
                <w:szCs w:val="24"/>
              </w:rPr>
            </w:pPr>
            <w:r w:rsidRPr="005F6A80">
              <w:rPr>
                <w:rFonts w:ascii="Arial" w:hAnsi="Arial" w:eastAsia="Arial" w:cs="Arial"/>
                <w:sz w:val="24"/>
                <w:szCs w:val="24"/>
              </w:rPr>
              <w:t>Coordinar actividades con funcionarios de INDAP y prestadores de servicios a honorarios contratados por el Programa a fin de incorporar todo aspecto técnico y administrativo en la implementación, ejecución, seguimiento y control del Programa con el GORE</w:t>
            </w:r>
          </w:p>
          <w:p w:rsidRPr="005F6A80" w:rsidR="003F7C29" w:rsidP="00D732D8" w:rsidRDefault="003F7C29" w14:paraId="2B699E1A" w14:textId="4BEBF3D3">
            <w:pPr>
              <w:pStyle w:val="TableParagraph"/>
              <w:numPr>
                <w:ilvl w:val="0"/>
                <w:numId w:val="14"/>
              </w:numPr>
              <w:tabs>
                <w:tab w:val="left" w:pos="833"/>
              </w:tabs>
              <w:ind w:right="90"/>
              <w:rPr>
                <w:rFonts w:ascii="Arial" w:hAnsi="Arial" w:eastAsia="Arial" w:cs="Arial"/>
                <w:sz w:val="24"/>
                <w:szCs w:val="24"/>
              </w:rPr>
            </w:pPr>
            <w:r w:rsidRPr="005F6A80">
              <w:rPr>
                <w:rFonts w:ascii="Arial" w:hAnsi="Arial" w:eastAsia="Arial" w:cs="Arial"/>
                <w:sz w:val="24"/>
                <w:szCs w:val="24"/>
              </w:rPr>
              <w:t xml:space="preserve">Confeccionar rendiciones de cuentas mensuales del programa o </w:t>
            </w:r>
            <w:r w:rsidRPr="005F6A80">
              <w:rPr>
                <w:rFonts w:ascii="Arial" w:hAnsi="Arial" w:eastAsia="Arial" w:cs="Arial"/>
                <w:sz w:val="24"/>
                <w:szCs w:val="24"/>
              </w:rPr>
              <w:lastRenderedPageBreak/>
              <w:t>según sea establecido en el convenio con el GORE, ajustándose a los plazos, formas, normativas e indicaciones que se encuentren establecidas para estos efectos para su revisión y visación por la Dirección Regional previo a su envío a las instancias correspondientes.</w:t>
            </w:r>
          </w:p>
          <w:p w:rsidRPr="005F6A80" w:rsidR="003F7C29" w:rsidP="00D732D8" w:rsidRDefault="003F7C29" w14:paraId="35F5BAB2" w14:textId="648B7EF3">
            <w:pPr>
              <w:pStyle w:val="TableParagraph"/>
              <w:numPr>
                <w:ilvl w:val="0"/>
                <w:numId w:val="14"/>
              </w:numPr>
              <w:tabs>
                <w:tab w:val="left" w:pos="833"/>
              </w:tabs>
              <w:ind w:right="90"/>
              <w:rPr>
                <w:rFonts w:ascii="Arial" w:hAnsi="Arial" w:eastAsia="Arial" w:cs="Arial"/>
                <w:sz w:val="24"/>
                <w:szCs w:val="24"/>
              </w:rPr>
            </w:pPr>
            <w:r w:rsidRPr="005F6A80">
              <w:rPr>
                <w:rFonts w:ascii="Arial" w:hAnsi="Arial" w:eastAsia="Arial" w:cs="Arial"/>
                <w:sz w:val="24"/>
                <w:szCs w:val="24"/>
              </w:rPr>
              <w:t>Apoyo en la preparación, coordinación y realización de reuniones que tengan por finalidad incorporar todos los aspectos que requiera el programa GORE-INDAP</w:t>
            </w:r>
          </w:p>
          <w:p w:rsidRPr="005F6A80" w:rsidR="003F7C29" w:rsidP="00D732D8" w:rsidRDefault="003F7C29" w14:paraId="19BDC721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833"/>
              </w:tabs>
              <w:ind w:right="90"/>
              <w:rPr>
                <w:rFonts w:ascii="Arial" w:hAnsi="Arial" w:eastAsia="Arial" w:cs="Arial"/>
                <w:sz w:val="24"/>
                <w:szCs w:val="24"/>
              </w:rPr>
            </w:pPr>
            <w:r w:rsidRPr="005F6A80">
              <w:rPr>
                <w:rFonts w:ascii="Arial" w:hAnsi="Arial" w:eastAsia="Arial" w:cs="Arial"/>
                <w:sz w:val="24"/>
                <w:szCs w:val="24"/>
              </w:rPr>
              <w:t xml:space="preserve">Responsabilizarse de la redacción de textos, tengan ellos características de borrador, parcial de avance o cometo con respecto al Programa. </w:t>
            </w:r>
          </w:p>
          <w:p w:rsidRPr="005F6A80" w:rsidR="003F7C29" w:rsidP="00D732D8" w:rsidRDefault="003F7C29" w14:paraId="56920AA4" w14:textId="208CF077">
            <w:pPr>
              <w:pStyle w:val="TableParagraph"/>
              <w:numPr>
                <w:ilvl w:val="0"/>
                <w:numId w:val="14"/>
              </w:numPr>
              <w:tabs>
                <w:tab w:val="left" w:pos="833"/>
              </w:tabs>
              <w:ind w:right="90"/>
              <w:rPr>
                <w:rFonts w:ascii="Arial" w:hAnsi="Arial" w:eastAsia="Arial" w:cs="Arial"/>
                <w:sz w:val="24"/>
                <w:szCs w:val="24"/>
              </w:rPr>
            </w:pPr>
            <w:r w:rsidRPr="005F6A80">
              <w:rPr>
                <w:rFonts w:ascii="Arial" w:hAnsi="Arial" w:eastAsia="Arial" w:cs="Arial"/>
                <w:sz w:val="24"/>
                <w:szCs w:val="24"/>
              </w:rPr>
              <w:t>Proponer acciones correctivas y/o preventivas específicas frente a derivaciones observadas</w:t>
            </w:r>
          </w:p>
          <w:p w:rsidRPr="005F6A80" w:rsidR="003F7C29" w:rsidP="00D732D8" w:rsidRDefault="003F7C29" w14:paraId="73CB51DB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833"/>
              </w:tabs>
              <w:ind w:right="90"/>
              <w:rPr>
                <w:rFonts w:ascii="Arial" w:hAnsi="Arial" w:eastAsia="Arial" w:cs="Arial"/>
                <w:sz w:val="24"/>
                <w:szCs w:val="24"/>
              </w:rPr>
            </w:pPr>
            <w:r w:rsidRPr="005F6A80">
              <w:rPr>
                <w:rFonts w:ascii="Arial" w:hAnsi="Arial" w:eastAsia="Arial" w:cs="Arial"/>
                <w:sz w:val="24"/>
                <w:szCs w:val="24"/>
              </w:rPr>
              <w:t xml:space="preserve">Asistencia a reuniones de Fomento o Dirección citadas por el Directos de Indap o el Gobierno Regional </w:t>
            </w:r>
          </w:p>
          <w:p w:rsidRPr="005F6A80" w:rsidR="00D732D8" w:rsidP="00D732D8" w:rsidRDefault="003F7C29" w14:paraId="435A8417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833"/>
              </w:tabs>
              <w:ind w:right="90"/>
              <w:rPr>
                <w:rFonts w:ascii="Arial" w:hAnsi="Arial" w:eastAsia="Arial" w:cs="Arial"/>
                <w:sz w:val="24"/>
                <w:szCs w:val="24"/>
              </w:rPr>
            </w:pPr>
            <w:r w:rsidRPr="005F6A80">
              <w:rPr>
                <w:rFonts w:ascii="Arial" w:hAnsi="Arial" w:eastAsia="Arial" w:cs="Arial"/>
                <w:sz w:val="24"/>
                <w:szCs w:val="24"/>
              </w:rPr>
              <w:t xml:space="preserve">Preparar y coordinar presentaciones del programa según sea solicitado por la Dirección de INDAP o el Gobierno regional. </w:t>
            </w:r>
          </w:p>
          <w:p w:rsidRPr="005F6A80" w:rsidR="003F7C29" w:rsidP="00D732D8" w:rsidRDefault="003F7C29" w14:paraId="029B2898" w14:textId="71936786">
            <w:pPr>
              <w:pStyle w:val="TableParagraph"/>
              <w:numPr>
                <w:ilvl w:val="0"/>
                <w:numId w:val="14"/>
              </w:numPr>
              <w:tabs>
                <w:tab w:val="left" w:pos="833"/>
              </w:tabs>
              <w:ind w:right="90"/>
              <w:rPr>
                <w:rFonts w:ascii="Arial" w:hAnsi="Arial" w:eastAsia="Arial" w:cs="Arial"/>
                <w:sz w:val="24"/>
                <w:szCs w:val="24"/>
              </w:rPr>
            </w:pPr>
            <w:r w:rsidRPr="005F6A80">
              <w:rPr>
                <w:rFonts w:ascii="Arial" w:hAnsi="Arial" w:eastAsia="Arial" w:cs="Arial"/>
                <w:sz w:val="24"/>
                <w:szCs w:val="24"/>
              </w:rPr>
              <w:t>Apoyar al departamento de Fomento –Administración y Finanzas- Áreas- gestión Estratégica –Personas en todo lo que diga relación con la implementación, ejecución, control y supervisión del programa, así como de la corrección a las observaciones formuladas por los e</w:t>
            </w:r>
            <w:r w:rsidRPr="005F6A80" w:rsidR="00E9284D">
              <w:rPr>
                <w:rFonts w:ascii="Arial" w:hAnsi="Arial" w:eastAsia="Arial" w:cs="Arial"/>
                <w:sz w:val="24"/>
                <w:szCs w:val="24"/>
              </w:rPr>
              <w:t>ntes fiscalizadores y el Gobierno Regional, (GORE).</w:t>
            </w:r>
          </w:p>
          <w:p w:rsidRPr="005F6A80" w:rsidR="00D732D8" w:rsidP="00D732D8" w:rsidRDefault="003F7C29" w14:paraId="056D88AA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833"/>
              </w:tabs>
              <w:ind w:right="90"/>
              <w:rPr>
                <w:rFonts w:ascii="Arial" w:hAnsi="Arial" w:eastAsia="Arial" w:cs="Arial"/>
                <w:sz w:val="24"/>
                <w:szCs w:val="24"/>
              </w:rPr>
            </w:pPr>
            <w:r w:rsidRPr="005F6A80">
              <w:rPr>
                <w:rFonts w:ascii="Arial" w:hAnsi="Arial" w:eastAsia="Arial" w:cs="Arial"/>
                <w:sz w:val="24"/>
                <w:szCs w:val="24"/>
              </w:rPr>
              <w:t xml:space="preserve">Generar reportes de avance de las acciones implementadas y ejecutadas </w:t>
            </w:r>
            <w:r w:rsidRPr="005F6A80" w:rsidR="00D732D8">
              <w:rPr>
                <w:rFonts w:ascii="Arial" w:hAnsi="Arial" w:eastAsia="Arial" w:cs="Arial"/>
                <w:sz w:val="24"/>
                <w:szCs w:val="24"/>
              </w:rPr>
              <w:t>en el programa.</w:t>
            </w:r>
          </w:p>
          <w:p w:rsidRPr="005F6A80" w:rsidR="00D732D8" w:rsidP="00D732D8" w:rsidRDefault="003F7C29" w14:paraId="5E70578F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833"/>
              </w:tabs>
              <w:ind w:right="90"/>
              <w:rPr>
                <w:rFonts w:ascii="Arial" w:hAnsi="Arial" w:eastAsia="Arial" w:cs="Arial"/>
                <w:sz w:val="24"/>
                <w:szCs w:val="24"/>
              </w:rPr>
            </w:pPr>
            <w:r w:rsidRPr="005F6A80">
              <w:rPr>
                <w:rFonts w:ascii="Arial" w:hAnsi="Arial" w:eastAsia="Arial" w:cs="Arial"/>
                <w:sz w:val="24"/>
                <w:szCs w:val="24"/>
              </w:rPr>
              <w:t xml:space="preserve">Las demás que sean encargadas en su convenio (contrato) de prestación de servicios a honorarios. </w:t>
            </w:r>
          </w:p>
          <w:p w:rsidRPr="005F6A80" w:rsidR="00762B59" w:rsidP="00D732D8" w:rsidRDefault="00762B59" w14:paraId="5D9EF852" w14:textId="33AAF8BD">
            <w:pPr>
              <w:pStyle w:val="TableParagraph"/>
              <w:numPr>
                <w:ilvl w:val="0"/>
                <w:numId w:val="15"/>
              </w:numPr>
              <w:tabs>
                <w:tab w:val="left" w:pos="833"/>
              </w:tabs>
              <w:ind w:right="90"/>
              <w:rPr>
                <w:rFonts w:ascii="Arial" w:hAnsi="Arial" w:eastAsia="Arial" w:cs="Arial"/>
                <w:sz w:val="24"/>
                <w:szCs w:val="24"/>
              </w:rPr>
            </w:pPr>
            <w:r w:rsidRPr="005F6A80">
              <w:rPr>
                <w:rFonts w:ascii="Arial" w:hAnsi="Arial" w:eastAsia="Arial" w:cs="Arial"/>
                <w:sz w:val="24"/>
                <w:szCs w:val="24"/>
              </w:rPr>
              <w:t>Apoyar la generación de redes de apoyo internas y externas, orientadas a fortalecer la implementación y ejecución del programa</w:t>
            </w:r>
          </w:p>
          <w:p w:rsidRPr="005F6A80" w:rsidR="00D732D8" w:rsidP="00D732D8" w:rsidRDefault="00D732D8" w14:paraId="3BBE138A" w14:textId="6DCDD511">
            <w:pPr>
              <w:pStyle w:val="TableParagraph"/>
              <w:numPr>
                <w:ilvl w:val="0"/>
                <w:numId w:val="15"/>
              </w:numPr>
              <w:tabs>
                <w:tab w:val="left" w:pos="833"/>
              </w:tabs>
              <w:ind w:right="90"/>
              <w:rPr>
                <w:rFonts w:ascii="Arial" w:hAnsi="Arial" w:eastAsia="Arial" w:cs="Arial"/>
                <w:sz w:val="24"/>
                <w:szCs w:val="24"/>
              </w:rPr>
            </w:pPr>
            <w:r w:rsidRPr="005F6A80">
              <w:rPr>
                <w:rFonts w:ascii="Arial" w:hAnsi="Arial" w:eastAsia="Arial" w:cs="Arial"/>
                <w:sz w:val="24"/>
                <w:szCs w:val="24"/>
              </w:rPr>
              <w:t xml:space="preserve">Apoyar a la Dirección Regional en presentaciones, en instancias regionales asociadas a la ejecución del programa, para apoyar el logro de los objetivos del mismo. </w:t>
            </w:r>
          </w:p>
          <w:p w:rsidRPr="005F6A80" w:rsidR="00D732D8" w:rsidP="00D732D8" w:rsidRDefault="00D732D8" w14:paraId="06006BAE" w14:textId="3EF784E7">
            <w:pPr>
              <w:pStyle w:val="TableParagraph"/>
              <w:numPr>
                <w:ilvl w:val="0"/>
                <w:numId w:val="15"/>
              </w:numPr>
              <w:tabs>
                <w:tab w:val="left" w:pos="833"/>
              </w:tabs>
              <w:ind w:right="90"/>
              <w:rPr>
                <w:rFonts w:ascii="Arial" w:hAnsi="Arial" w:eastAsia="Arial" w:cs="Arial"/>
                <w:sz w:val="24"/>
                <w:szCs w:val="24"/>
              </w:rPr>
            </w:pPr>
            <w:r w:rsidRPr="005F6A80">
              <w:rPr>
                <w:rFonts w:ascii="Arial" w:hAnsi="Arial" w:eastAsia="Arial" w:cs="Arial"/>
                <w:sz w:val="24"/>
                <w:szCs w:val="24"/>
              </w:rPr>
              <w:t>Apoyar la comunicación de los lineamientos asociados al programa a consultores, instituciones de relevancia, equipo de trabajo, orientando la participación de éstos</w:t>
            </w:r>
            <w:r w:rsidRPr="005F6A80" w:rsidR="00E9284D">
              <w:rPr>
                <w:rFonts w:ascii="Arial" w:hAnsi="Arial" w:eastAsia="Arial" w:cs="Arial"/>
                <w:sz w:val="24"/>
                <w:szCs w:val="24"/>
              </w:rPr>
              <w:t>.</w:t>
            </w:r>
            <w:r w:rsidRPr="005F6A80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Pr="005F6A80" w:rsidR="00762B59" w:rsidP="00762B59" w:rsidRDefault="00D732D8" w14:paraId="5F5D525E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833"/>
              </w:tabs>
              <w:ind w:right="90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eastAsia="Arial" w:cs="Arial"/>
                <w:sz w:val="24"/>
                <w:szCs w:val="24"/>
              </w:rPr>
              <w:t>Efectuar seguimiento con actores vinculados a los programas, para una adecuada implementación</w:t>
            </w:r>
            <w:r w:rsidRPr="005F6A80" w:rsidR="00762B59">
              <w:rPr>
                <w:rFonts w:ascii="Arial" w:hAnsi="Arial" w:eastAsia="Arial" w:cs="Arial"/>
                <w:sz w:val="24"/>
                <w:szCs w:val="24"/>
              </w:rPr>
              <w:t>.</w:t>
            </w:r>
          </w:p>
          <w:p w:rsidRPr="005F6A80" w:rsidR="00E9284D" w:rsidP="00762B59" w:rsidRDefault="00D732D8" w14:paraId="77DB7634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833"/>
              </w:tabs>
              <w:ind w:right="90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eastAsia="Arial" w:cs="Arial"/>
                <w:sz w:val="24"/>
                <w:szCs w:val="24"/>
              </w:rPr>
              <w:t>Participar en el equipo de trabajo en forma activa, colaborando y cumpliendo con los compromisos establecidos.</w:t>
            </w:r>
          </w:p>
          <w:p w:rsidRPr="005F6A80" w:rsidR="00096C11" w:rsidP="00762B59" w:rsidRDefault="00E9284D" w14:paraId="43BF1788" w14:textId="38B26A42">
            <w:pPr>
              <w:pStyle w:val="TableParagraph"/>
              <w:numPr>
                <w:ilvl w:val="0"/>
                <w:numId w:val="15"/>
              </w:numPr>
              <w:tabs>
                <w:tab w:val="left" w:pos="833"/>
              </w:tabs>
              <w:ind w:right="90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eastAsia="Arial" w:cs="Arial"/>
                <w:sz w:val="24"/>
                <w:szCs w:val="24"/>
              </w:rPr>
              <w:t>Apoyo en general en toda materia que con lleve a la ejecución del Programa.</w:t>
            </w:r>
          </w:p>
        </w:tc>
      </w:tr>
      <w:tr w:rsidRPr="005F6A80" w:rsidR="008971B5" w:rsidTr="4A32E859" w14:paraId="0DB5BF6D" w14:textId="77777777">
        <w:trPr>
          <w:trHeight w:val="822"/>
        </w:trPr>
        <w:tc>
          <w:tcPr>
            <w:tcW w:w="1913" w:type="dxa"/>
            <w:tcMar/>
          </w:tcPr>
          <w:p w:rsidRPr="005F6A80" w:rsidR="008971B5" w:rsidRDefault="00AB0D14" w14:paraId="54D76A92" w14:textId="77777777">
            <w:pPr>
              <w:pStyle w:val="TableParagraph"/>
              <w:spacing w:line="237" w:lineRule="auto"/>
              <w:ind w:left="11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 xml:space="preserve">Competencias </w:t>
            </w:r>
            <w:r w:rsidRPr="005F6A80" w:rsidR="00096C11">
              <w:rPr>
                <w:rFonts w:ascii="Arial" w:hAnsi="Arial" w:cs="Arial"/>
                <w:spacing w:val="-2"/>
                <w:sz w:val="24"/>
                <w:szCs w:val="24"/>
              </w:rPr>
              <w:t>conductuales transversales deseadas</w:t>
            </w:r>
          </w:p>
        </w:tc>
        <w:tc>
          <w:tcPr>
            <w:tcW w:w="8157" w:type="dxa"/>
            <w:tcMar/>
          </w:tcPr>
          <w:p w:rsidRPr="005F6A80" w:rsidR="00096C11" w:rsidP="00CB708A" w:rsidRDefault="00096C11" w14:paraId="672058C0" w14:textId="77777777">
            <w:pPr>
              <w:pStyle w:val="TableParagraph"/>
              <w:numPr>
                <w:ilvl w:val="0"/>
                <w:numId w:val="6"/>
              </w:numPr>
              <w:spacing w:line="237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z w:val="24"/>
                <w:szCs w:val="24"/>
              </w:rPr>
              <w:t>Orientación de servicio al Cliente (Interno /Externo)</w:t>
            </w:r>
          </w:p>
          <w:p w:rsidRPr="005F6A80" w:rsidR="00096C11" w:rsidP="00CB708A" w:rsidRDefault="00096C11" w14:paraId="5EF9A54D" w14:textId="77777777">
            <w:pPr>
              <w:pStyle w:val="TableParagraph"/>
              <w:numPr>
                <w:ilvl w:val="0"/>
                <w:numId w:val="6"/>
              </w:numPr>
              <w:spacing w:line="237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z w:val="24"/>
                <w:szCs w:val="24"/>
              </w:rPr>
              <w:t>Orientación al Logro de resultados</w:t>
            </w:r>
          </w:p>
          <w:p w:rsidRPr="005F6A80" w:rsidR="008971B5" w:rsidP="00CB708A" w:rsidRDefault="00096C11" w14:paraId="2A4755DD" w14:textId="77777777">
            <w:pPr>
              <w:pStyle w:val="TableParagraph"/>
              <w:numPr>
                <w:ilvl w:val="0"/>
                <w:numId w:val="6"/>
              </w:numPr>
              <w:spacing w:line="237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z w:val="24"/>
                <w:szCs w:val="24"/>
              </w:rPr>
              <w:t>Trabajo en equipo y cooperación</w:t>
            </w:r>
          </w:p>
        </w:tc>
      </w:tr>
      <w:tr w:rsidRPr="005F6A80" w:rsidR="00096C11" w:rsidTr="4A32E859" w14:paraId="35DB2C68" w14:textId="77777777">
        <w:trPr>
          <w:trHeight w:val="1975"/>
        </w:trPr>
        <w:tc>
          <w:tcPr>
            <w:tcW w:w="1913" w:type="dxa"/>
            <w:tcMar/>
          </w:tcPr>
          <w:p w:rsidRPr="005F6A80" w:rsidR="00096C11" w:rsidP="008372D7" w:rsidRDefault="00450C79" w14:paraId="107D7EA9" w14:textId="2E3A7856">
            <w:pPr>
              <w:pStyle w:val="TableParagraph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 xml:space="preserve">  </w:t>
            </w:r>
            <w:r w:rsidRPr="005F6A80" w:rsidR="00096C11">
              <w:rPr>
                <w:rFonts w:ascii="Arial" w:hAnsi="Arial" w:cs="Arial"/>
                <w:spacing w:val="-4"/>
                <w:sz w:val="24"/>
                <w:szCs w:val="24"/>
              </w:rPr>
              <w:t xml:space="preserve">Competencias </w:t>
            </w:r>
            <w:r w:rsidRPr="005F6A80">
              <w:rPr>
                <w:rFonts w:ascii="Arial" w:hAnsi="Arial" w:cs="Arial"/>
                <w:spacing w:val="-4"/>
                <w:sz w:val="24"/>
                <w:szCs w:val="24"/>
              </w:rPr>
              <w:t xml:space="preserve">  </w:t>
            </w:r>
            <w:r w:rsidRPr="005F6A80" w:rsidR="00096C11">
              <w:rPr>
                <w:rFonts w:ascii="Arial" w:hAnsi="Arial" w:cs="Arial"/>
                <w:spacing w:val="-2"/>
                <w:sz w:val="24"/>
                <w:szCs w:val="24"/>
              </w:rPr>
              <w:t>específicas deseadas</w:t>
            </w:r>
          </w:p>
        </w:tc>
        <w:tc>
          <w:tcPr>
            <w:tcW w:w="8157" w:type="dxa"/>
            <w:tcMar/>
          </w:tcPr>
          <w:p w:rsidRPr="005F6A80" w:rsidR="00096C11" w:rsidP="00CB708A" w:rsidRDefault="00096C11" w14:paraId="3970C681" w14:textId="77777777">
            <w:pPr>
              <w:pStyle w:val="TableParagraph"/>
              <w:numPr>
                <w:ilvl w:val="0"/>
                <w:numId w:val="6"/>
              </w:numPr>
              <w:ind w:right="293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6A80">
              <w:rPr>
                <w:rFonts w:ascii="Arial" w:hAnsi="Arial" w:cs="Arial"/>
                <w:spacing w:val="-2"/>
                <w:sz w:val="24"/>
                <w:szCs w:val="24"/>
              </w:rPr>
              <w:t>Iniciativa</w:t>
            </w:r>
          </w:p>
          <w:p w:rsidRPr="005F6A80" w:rsidR="00096C11" w:rsidP="00CB708A" w:rsidRDefault="00096C11" w14:paraId="367C03AD" w14:textId="77777777">
            <w:pPr>
              <w:pStyle w:val="TableParagraph"/>
              <w:numPr>
                <w:ilvl w:val="0"/>
                <w:numId w:val="6"/>
              </w:numPr>
              <w:ind w:right="293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6A80">
              <w:rPr>
                <w:rFonts w:ascii="Arial" w:hAnsi="Arial" w:cs="Arial"/>
                <w:spacing w:val="-2"/>
                <w:sz w:val="24"/>
                <w:szCs w:val="24"/>
              </w:rPr>
              <w:t xml:space="preserve">Gestión de la información </w:t>
            </w:r>
          </w:p>
          <w:p w:rsidRPr="005F6A80" w:rsidR="00096C11" w:rsidP="00CB708A" w:rsidRDefault="00096C11" w14:paraId="4EA5E242" w14:textId="77777777">
            <w:pPr>
              <w:pStyle w:val="TableParagraph"/>
              <w:numPr>
                <w:ilvl w:val="0"/>
                <w:numId w:val="6"/>
              </w:numPr>
              <w:ind w:right="293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6A80">
              <w:rPr>
                <w:rFonts w:ascii="Arial" w:hAnsi="Arial" w:cs="Arial"/>
                <w:spacing w:val="-2"/>
                <w:sz w:val="24"/>
                <w:szCs w:val="24"/>
              </w:rPr>
              <w:t xml:space="preserve">Orientación al orden y a la calidad </w:t>
            </w:r>
          </w:p>
          <w:p w:rsidRPr="005F6A80" w:rsidR="00096C11" w:rsidP="00CB708A" w:rsidRDefault="00096C11" w14:paraId="4CE5D2B8" w14:textId="77777777">
            <w:pPr>
              <w:pStyle w:val="TableParagraph"/>
              <w:numPr>
                <w:ilvl w:val="0"/>
                <w:numId w:val="6"/>
              </w:numPr>
              <w:ind w:right="293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6A80">
              <w:rPr>
                <w:rFonts w:ascii="Arial" w:hAnsi="Arial" w:cs="Arial"/>
                <w:spacing w:val="-2"/>
                <w:sz w:val="24"/>
                <w:szCs w:val="24"/>
              </w:rPr>
              <w:t>Orientación estratégica</w:t>
            </w:r>
          </w:p>
          <w:p w:rsidRPr="005F6A80" w:rsidR="00096C11" w:rsidP="00CB708A" w:rsidRDefault="00096C11" w14:paraId="27D1C765" w14:textId="77777777">
            <w:pPr>
              <w:pStyle w:val="TableParagraph"/>
              <w:numPr>
                <w:ilvl w:val="0"/>
                <w:numId w:val="6"/>
              </w:numPr>
              <w:ind w:right="293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pacing w:val="-2"/>
                <w:sz w:val="24"/>
                <w:szCs w:val="24"/>
              </w:rPr>
              <w:t xml:space="preserve">Conducción de equipos de trabajo </w:t>
            </w:r>
          </w:p>
        </w:tc>
      </w:tr>
      <w:tr w:rsidRPr="005F6A80" w:rsidR="008971B5" w:rsidTr="4A32E859" w14:paraId="4FD64A99" w14:textId="77777777">
        <w:trPr>
          <w:trHeight w:val="6055"/>
        </w:trPr>
        <w:tc>
          <w:tcPr>
            <w:tcW w:w="1913" w:type="dxa"/>
            <w:tcMar/>
          </w:tcPr>
          <w:p w:rsidRPr="005F6A80" w:rsidR="008971B5" w:rsidRDefault="00AB0D14" w14:paraId="34436CE5" w14:textId="77777777">
            <w:pPr>
              <w:pStyle w:val="TableParagraph"/>
              <w:spacing w:line="235" w:lineRule="auto"/>
              <w:ind w:left="11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pacing w:val="-2"/>
                <w:sz w:val="24"/>
                <w:szCs w:val="24"/>
              </w:rPr>
              <w:t xml:space="preserve">Requisitos </w:t>
            </w:r>
            <w:r w:rsidRPr="005F6A80">
              <w:rPr>
                <w:rFonts w:ascii="Arial" w:hAnsi="Arial" w:cs="Arial"/>
                <w:spacing w:val="-4"/>
                <w:sz w:val="24"/>
                <w:szCs w:val="24"/>
              </w:rPr>
              <w:t>Generales.</w:t>
            </w:r>
          </w:p>
        </w:tc>
        <w:tc>
          <w:tcPr>
            <w:tcW w:w="8157" w:type="dxa"/>
            <w:shd w:val="clear" w:color="auto" w:fill="auto"/>
            <w:tcMar/>
          </w:tcPr>
          <w:p w:rsidRPr="005F6A80" w:rsidR="00CB708A" w:rsidP="003F11A2" w:rsidRDefault="003F11A2" w14:paraId="67B0E127" w14:textId="2E35DFB6">
            <w:pPr>
              <w:pStyle w:val="TableParagraph"/>
              <w:numPr>
                <w:ilvl w:val="0"/>
                <w:numId w:val="13"/>
              </w:numPr>
              <w:tabs>
                <w:tab w:val="left" w:pos="386"/>
              </w:tabs>
              <w:ind w:right="91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z w:val="24"/>
                <w:szCs w:val="24"/>
              </w:rPr>
              <w:t xml:space="preserve">Profesional a honorarios con título Profesional otorgado por una Universidad o Instituto Profesional del Estado o reconocido por éste, de al menos 8 semestres de formación, del área de las Ciencias Agropecuarias. </w:t>
            </w:r>
          </w:p>
          <w:p w:rsidRPr="005F6A80" w:rsidR="003F11A2" w:rsidP="003F11A2" w:rsidRDefault="003F11A2" w14:paraId="63D40FC6" w14:textId="77777777">
            <w:pPr>
              <w:pStyle w:val="TableParagraph"/>
              <w:tabs>
                <w:tab w:val="left" w:pos="386"/>
              </w:tabs>
              <w:ind w:left="720" w:right="91"/>
              <w:rPr>
                <w:rFonts w:ascii="Arial" w:hAnsi="Arial" w:cs="Arial"/>
                <w:sz w:val="24"/>
                <w:szCs w:val="24"/>
              </w:rPr>
            </w:pPr>
          </w:p>
          <w:p w:rsidRPr="005F6A80" w:rsidR="00CF5BBC" w:rsidP="00450C79" w:rsidRDefault="00450C79" w14:paraId="07BA71C8" w14:textId="293AAC44">
            <w:pPr>
              <w:pStyle w:val="TableParagraph"/>
              <w:numPr>
                <w:ilvl w:val="0"/>
                <w:numId w:val="13"/>
              </w:numPr>
              <w:tabs>
                <w:tab w:val="left" w:pos="386"/>
              </w:tabs>
              <w:ind w:right="91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z w:val="24"/>
                <w:szCs w:val="24"/>
              </w:rPr>
              <w:t>E</w:t>
            </w:r>
            <w:r w:rsidRPr="005F6A80" w:rsidR="00CF5BBC">
              <w:rPr>
                <w:rFonts w:ascii="Arial" w:hAnsi="Arial" w:cs="Arial"/>
                <w:sz w:val="24"/>
                <w:szCs w:val="24"/>
              </w:rPr>
              <w:t>xperiencia laboral acr</w:t>
            </w:r>
            <w:r w:rsidRPr="005F6A80" w:rsidR="00AC0964">
              <w:rPr>
                <w:rFonts w:ascii="Arial" w:hAnsi="Arial" w:cs="Arial"/>
                <w:sz w:val="24"/>
                <w:szCs w:val="24"/>
              </w:rPr>
              <w:t>editable con certificados, diplo</w:t>
            </w:r>
            <w:r w:rsidRPr="005F6A80" w:rsidR="00CF5BBC">
              <w:rPr>
                <w:rFonts w:ascii="Arial" w:hAnsi="Arial" w:cs="Arial"/>
                <w:sz w:val="24"/>
                <w:szCs w:val="24"/>
              </w:rPr>
              <w:t>mas, cursos, etc. descrita en el siguiente ítem “Formación y experiencia laboral”</w:t>
            </w:r>
            <w:r w:rsidRPr="005F6A80" w:rsidR="003F11A2"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5F6A80" w:rsidR="00CB708A" w:rsidP="00450C79" w:rsidRDefault="00CB708A" w14:paraId="16ABCC9E" w14:textId="77777777">
            <w:pPr>
              <w:pStyle w:val="TableParagraph"/>
              <w:tabs>
                <w:tab w:val="left" w:pos="386"/>
              </w:tabs>
              <w:ind w:left="720" w:right="91"/>
              <w:rPr>
                <w:rFonts w:ascii="Arial" w:hAnsi="Arial" w:cs="Arial"/>
                <w:sz w:val="24"/>
                <w:szCs w:val="24"/>
              </w:rPr>
            </w:pPr>
          </w:p>
          <w:p w:rsidRPr="005F6A80" w:rsidR="00CF5BBC" w:rsidP="00450C79" w:rsidRDefault="00CF5BBC" w14:paraId="57D57D66" w14:textId="7D9A7439">
            <w:pPr>
              <w:pStyle w:val="TableParagraph"/>
              <w:numPr>
                <w:ilvl w:val="0"/>
                <w:numId w:val="13"/>
              </w:numPr>
              <w:tabs>
                <w:tab w:val="left" w:pos="386"/>
              </w:tabs>
              <w:ind w:right="91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z w:val="24"/>
                <w:szCs w:val="24"/>
              </w:rPr>
              <w:t xml:space="preserve">Debe contar con licencia de conducir clase B al </w:t>
            </w:r>
            <w:r w:rsidRPr="005F6A80" w:rsidR="005C06B9">
              <w:rPr>
                <w:rFonts w:ascii="Arial" w:hAnsi="Arial" w:cs="Arial"/>
                <w:sz w:val="24"/>
                <w:szCs w:val="24"/>
              </w:rPr>
              <w:t>día</w:t>
            </w:r>
            <w:r w:rsidRPr="005F6A80" w:rsidR="00E9284D"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5F6A80" w:rsidR="00CB708A" w:rsidP="00450C79" w:rsidRDefault="00CB708A" w14:paraId="34388E25" w14:textId="77777777">
            <w:pPr>
              <w:pStyle w:val="TableParagraph"/>
              <w:tabs>
                <w:tab w:val="left" w:pos="386"/>
              </w:tabs>
              <w:ind w:left="720" w:right="91"/>
              <w:rPr>
                <w:rFonts w:ascii="Arial" w:hAnsi="Arial" w:cs="Arial"/>
                <w:sz w:val="24"/>
                <w:szCs w:val="24"/>
              </w:rPr>
            </w:pPr>
          </w:p>
          <w:p w:rsidRPr="005F6A80" w:rsidR="00CF5BBC" w:rsidP="00450C79" w:rsidRDefault="00CF5BBC" w14:paraId="78B1DDFB" w14:textId="57586E23">
            <w:pPr>
              <w:pStyle w:val="TableParagraph"/>
              <w:numPr>
                <w:ilvl w:val="0"/>
                <w:numId w:val="13"/>
              </w:numPr>
              <w:tabs>
                <w:tab w:val="left" w:pos="386"/>
              </w:tabs>
              <w:ind w:right="91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z w:val="24"/>
                <w:szCs w:val="24"/>
              </w:rPr>
              <w:t>Vehículo disponible y apto para trabajo en terreno en sectores rurales de la Región de Magallanes.</w:t>
            </w:r>
          </w:p>
          <w:p w:rsidRPr="005F6A80" w:rsidR="00CB708A" w:rsidP="00450C79" w:rsidRDefault="00CB708A" w14:paraId="5A9DDD65" w14:textId="77777777">
            <w:pPr>
              <w:pStyle w:val="TableParagraph"/>
              <w:tabs>
                <w:tab w:val="left" w:pos="386"/>
              </w:tabs>
              <w:ind w:left="720" w:right="91"/>
              <w:rPr>
                <w:rFonts w:ascii="Arial" w:hAnsi="Arial" w:cs="Arial"/>
                <w:sz w:val="24"/>
                <w:szCs w:val="24"/>
              </w:rPr>
            </w:pPr>
          </w:p>
          <w:p w:rsidRPr="005F6A80" w:rsidR="00CF5BBC" w:rsidP="00450C79" w:rsidRDefault="00CF5BBC" w14:paraId="7543453A" w14:textId="118A6C0B">
            <w:pPr>
              <w:pStyle w:val="TableParagraph"/>
              <w:numPr>
                <w:ilvl w:val="0"/>
                <w:numId w:val="13"/>
              </w:numPr>
              <w:tabs>
                <w:tab w:val="left" w:pos="386"/>
              </w:tabs>
              <w:ind w:right="91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z w:val="24"/>
                <w:szCs w:val="24"/>
              </w:rPr>
              <w:t>Disponibilidad de realizar trabajos fuera de la ciudad de Punta Arenas, movilidad a las Provincias de la Región</w:t>
            </w:r>
            <w:r w:rsidRPr="005F6A80" w:rsidR="00E9284D"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5F6A80" w:rsidR="00CB708A" w:rsidP="00450C79" w:rsidRDefault="00CB708A" w14:paraId="30C3C499" w14:textId="77777777">
            <w:pPr>
              <w:pStyle w:val="TableParagraph"/>
              <w:tabs>
                <w:tab w:val="left" w:pos="386"/>
              </w:tabs>
              <w:ind w:left="720" w:right="91"/>
              <w:rPr>
                <w:rFonts w:ascii="Arial" w:hAnsi="Arial" w:cs="Arial"/>
                <w:sz w:val="24"/>
                <w:szCs w:val="24"/>
              </w:rPr>
            </w:pPr>
          </w:p>
          <w:p w:rsidRPr="005F6A80" w:rsidR="00CF5BBC" w:rsidP="00450C79" w:rsidRDefault="00CF5BBC" w14:paraId="6159E53E" w14:textId="05420DA0">
            <w:pPr>
              <w:pStyle w:val="TableParagraph"/>
              <w:numPr>
                <w:ilvl w:val="0"/>
                <w:numId w:val="13"/>
              </w:numPr>
              <w:tabs>
                <w:tab w:val="left" w:pos="386"/>
              </w:tabs>
              <w:ind w:right="91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z w:val="24"/>
                <w:szCs w:val="24"/>
              </w:rPr>
              <w:t>Manejo de planillas de cálculo y procesadores de texto</w:t>
            </w:r>
            <w:r w:rsidRPr="005F6A80" w:rsidR="00E9284D"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5F6A80" w:rsidR="00CB708A" w:rsidP="00CB708A" w:rsidRDefault="00CB708A" w14:paraId="50BC5630" w14:textId="77777777">
            <w:pPr>
              <w:pStyle w:val="TableParagraph"/>
              <w:tabs>
                <w:tab w:val="left" w:pos="386"/>
              </w:tabs>
              <w:ind w:left="78" w:right="91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Pr="005F6A80" w:rsidR="00CF5BBC" w:rsidP="00450C79" w:rsidRDefault="00450C79" w14:paraId="64434108" w14:textId="1D7F366B">
            <w:pPr>
              <w:pStyle w:val="TableParagraph"/>
              <w:numPr>
                <w:ilvl w:val="0"/>
                <w:numId w:val="13"/>
              </w:numPr>
              <w:tabs>
                <w:tab w:val="left" w:pos="386"/>
              </w:tabs>
              <w:ind w:right="91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z w:val="24"/>
                <w:szCs w:val="24"/>
              </w:rPr>
              <w:t>P</w:t>
            </w:r>
            <w:r w:rsidRPr="005F6A80" w:rsidR="00CF5BBC">
              <w:rPr>
                <w:rFonts w:ascii="Arial" w:hAnsi="Arial" w:cs="Arial"/>
                <w:sz w:val="24"/>
                <w:szCs w:val="24"/>
              </w:rPr>
              <w:t>oseer conocimientos y experiencia en principales rubros y territorios de la región</w:t>
            </w:r>
            <w:r w:rsidRPr="005F6A80" w:rsidR="00E9284D"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5F6A80" w:rsidR="005C06B9" w:rsidP="4A32E859" w:rsidRDefault="005C06B9" w14:paraId="52DD8873" w14:textId="7C0F83C7">
            <w:pPr>
              <w:pStyle w:val="TableParagraph"/>
              <w:tabs>
                <w:tab w:val="left" w:leader="none" w:pos="386"/>
              </w:tabs>
              <w:ind w:left="720" w:right="91"/>
              <w:rPr>
                <w:rFonts w:ascii="Arial" w:hAnsi="Arial" w:cs="Arial"/>
                <w:sz w:val="24"/>
                <w:szCs w:val="24"/>
              </w:rPr>
            </w:pPr>
          </w:p>
          <w:p w:rsidRPr="005F6A80" w:rsidR="005C06B9" w:rsidP="00C73808" w:rsidRDefault="00AB0D14" w14:paraId="41DE620D" w14:textId="38310955">
            <w:pPr>
              <w:pStyle w:val="TableParagraph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360"/>
              </w:tabs>
              <w:ind w:right="90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z w:val="24"/>
                <w:szCs w:val="24"/>
              </w:rPr>
              <w:t xml:space="preserve">Contar con movilización propia apta para visitas a terreno en sectores rurales de la Región de </w:t>
            </w:r>
            <w:r w:rsidRPr="005F6A80" w:rsidR="005F6A80">
              <w:rPr>
                <w:rFonts w:ascii="Arial" w:hAnsi="Arial" w:cs="Arial"/>
                <w:sz w:val="24"/>
                <w:szCs w:val="24"/>
              </w:rPr>
              <w:t>Magallanes</w:t>
            </w:r>
            <w:r w:rsidRPr="005F6A80">
              <w:rPr>
                <w:rFonts w:ascii="Arial" w:hAnsi="Arial" w:cs="Arial"/>
                <w:sz w:val="24"/>
                <w:szCs w:val="24"/>
              </w:rPr>
              <w:t xml:space="preserve">. Contar con equipo computacional portátil </w:t>
            </w:r>
            <w:r w:rsidRPr="00B262B4">
              <w:rPr>
                <w:rFonts w:ascii="Arial" w:hAnsi="Arial" w:cs="Arial"/>
                <w:sz w:val="24"/>
                <w:szCs w:val="24"/>
              </w:rPr>
              <w:t>y</w:t>
            </w:r>
            <w:r w:rsidRPr="00B262B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262B4">
              <w:rPr>
                <w:rFonts w:ascii="Arial" w:hAnsi="Arial" w:cs="Arial"/>
                <w:sz w:val="24"/>
                <w:szCs w:val="24"/>
              </w:rPr>
              <w:t>acceso</w:t>
            </w:r>
            <w:r w:rsidRPr="00B262B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262B4">
              <w:rPr>
                <w:rFonts w:ascii="Arial" w:hAnsi="Arial" w:cs="Arial"/>
                <w:sz w:val="24"/>
                <w:szCs w:val="24"/>
              </w:rPr>
              <w:t>a</w:t>
            </w:r>
            <w:r w:rsidRPr="00B262B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262B4">
              <w:rPr>
                <w:rFonts w:ascii="Arial" w:hAnsi="Arial" w:cs="Arial"/>
                <w:sz w:val="24"/>
                <w:szCs w:val="24"/>
              </w:rPr>
              <w:t>redes</w:t>
            </w:r>
            <w:r w:rsidRPr="00B262B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262B4">
              <w:rPr>
                <w:rFonts w:ascii="Arial" w:hAnsi="Arial" w:cs="Arial"/>
                <w:sz w:val="24"/>
                <w:szCs w:val="24"/>
              </w:rPr>
              <w:t>de</w:t>
            </w:r>
            <w:r w:rsidRPr="00B262B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262B4">
              <w:rPr>
                <w:rFonts w:ascii="Arial" w:hAnsi="Arial" w:cs="Arial"/>
                <w:sz w:val="24"/>
                <w:szCs w:val="24"/>
              </w:rPr>
              <w:t>internet</w:t>
            </w:r>
            <w:r w:rsidRPr="00B262B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262B4">
              <w:rPr>
                <w:rFonts w:ascii="Arial" w:hAnsi="Arial" w:cs="Arial"/>
                <w:sz w:val="24"/>
                <w:szCs w:val="24"/>
              </w:rPr>
              <w:t>móvil</w:t>
            </w:r>
            <w:r w:rsidRPr="00B262B4" w:rsidR="005C06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262B4">
              <w:rPr>
                <w:rFonts w:ascii="Arial" w:hAnsi="Arial" w:cs="Arial"/>
                <w:sz w:val="24"/>
                <w:szCs w:val="24"/>
              </w:rPr>
              <w:t>para</w:t>
            </w:r>
            <w:r w:rsidRPr="00B262B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262B4">
              <w:rPr>
                <w:rFonts w:ascii="Arial" w:hAnsi="Arial" w:cs="Arial"/>
                <w:sz w:val="24"/>
                <w:szCs w:val="24"/>
              </w:rPr>
              <w:t>el</w:t>
            </w:r>
            <w:r w:rsidRPr="00B262B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262B4">
              <w:rPr>
                <w:rFonts w:ascii="Arial" w:hAnsi="Arial" w:cs="Arial"/>
                <w:sz w:val="24"/>
                <w:szCs w:val="24"/>
              </w:rPr>
              <w:t>desempeño</w:t>
            </w:r>
            <w:r w:rsidRPr="00B262B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262B4">
              <w:rPr>
                <w:rFonts w:ascii="Arial" w:hAnsi="Arial" w:cs="Arial"/>
                <w:sz w:val="24"/>
                <w:szCs w:val="24"/>
              </w:rPr>
              <w:t>de</w:t>
            </w:r>
            <w:r w:rsidRPr="00B262B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262B4">
              <w:rPr>
                <w:rFonts w:ascii="Arial" w:hAnsi="Arial" w:cs="Arial"/>
                <w:sz w:val="24"/>
                <w:szCs w:val="24"/>
              </w:rPr>
              <w:t>sus</w:t>
            </w:r>
            <w:r w:rsidRPr="00B262B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262B4">
              <w:rPr>
                <w:rFonts w:ascii="Arial" w:hAnsi="Arial" w:cs="Arial"/>
                <w:sz w:val="24"/>
                <w:szCs w:val="24"/>
              </w:rPr>
              <w:t>labores profesionales</w:t>
            </w:r>
            <w:r w:rsidRPr="005F6A80">
              <w:rPr>
                <w:rFonts w:ascii="Arial" w:hAnsi="Arial" w:cs="Arial"/>
                <w:sz w:val="24"/>
                <w:szCs w:val="24"/>
              </w:rPr>
              <w:t>, indicando disponibilidad para trabajar en oficina y trabajo en terreno (Declaración Jurada Simple).</w:t>
            </w:r>
          </w:p>
          <w:p w:rsidRPr="005F6A80" w:rsidR="00450C79" w:rsidP="4A32E859" w:rsidRDefault="00450C79" w14:paraId="7E75C8F6" w14:textId="2FBA3AC2">
            <w:pPr>
              <w:pStyle w:val="TableParagraph"/>
              <w:shd w:val="clear" w:color="auto" w:fill="FFFFFF" w:themeFill="background1"/>
              <w:tabs>
                <w:tab w:val="left" w:pos="360"/>
              </w:tabs>
              <w:ind w:left="78" w:right="90"/>
              <w:rPr>
                <w:rFonts w:ascii="Arial" w:hAnsi="Arial" w:cs="Arial"/>
                <w:sz w:val="24"/>
                <w:szCs w:val="24"/>
              </w:rPr>
            </w:pPr>
          </w:p>
          <w:p w:rsidR="4A32E859" w:rsidP="4A32E859" w:rsidRDefault="4A32E859" w14:paraId="06AB783F" w14:textId="247200C5">
            <w:pPr>
              <w:pStyle w:val="TableParagraph"/>
              <w:shd w:val="clear" w:color="auto" w:fill="FFFFFF" w:themeFill="background1"/>
              <w:tabs>
                <w:tab w:val="left" w:leader="none" w:pos="360"/>
              </w:tabs>
              <w:ind w:left="78" w:right="90"/>
              <w:rPr>
                <w:rFonts w:ascii="Arial" w:hAnsi="Arial" w:cs="Arial"/>
                <w:sz w:val="24"/>
                <w:szCs w:val="24"/>
              </w:rPr>
            </w:pPr>
          </w:p>
          <w:p w:rsidRPr="005F6A80" w:rsidR="00450C79" w:rsidP="00450C79" w:rsidRDefault="00AB0D14" w14:paraId="05744EF1" w14:textId="3ABE11B1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ind w:right="95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z w:val="24"/>
                <w:szCs w:val="24"/>
              </w:rPr>
              <w:t xml:space="preserve">No estar afecto a inhabilidades e incompatibilidades administrativas establecidas </w:t>
            </w:r>
            <w:r w:rsidRPr="005F6A80" w:rsidR="00450C7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en art 56 de la Ley 18.575 de Ley Orgánica Constitucional de Bases de la Administración del Estado. Título III de la Probidad Administrativa (Declaración Jurada Simple).</w:t>
            </w:r>
          </w:p>
          <w:p w:rsidRPr="005F6A80" w:rsidR="008971B5" w:rsidP="00450C79" w:rsidRDefault="008971B5" w14:paraId="0D59F9F1" w14:textId="67DA9FE5">
            <w:pPr>
              <w:pStyle w:val="TableParagraph"/>
              <w:tabs>
                <w:tab w:val="left" w:pos="360"/>
              </w:tabs>
              <w:ind w:left="0" w:right="10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5F6A80" w:rsidR="008971B5" w:rsidTr="4A32E859" w14:paraId="7A82B7C7" w14:textId="77777777">
        <w:trPr>
          <w:trHeight w:val="3036"/>
        </w:trPr>
        <w:tc>
          <w:tcPr>
            <w:tcW w:w="1913" w:type="dxa"/>
            <w:tcMar/>
          </w:tcPr>
          <w:p w:rsidRPr="005F6A80" w:rsidR="008971B5" w:rsidRDefault="00AB0D14" w14:paraId="6AF8A453" w14:textId="77777777">
            <w:pPr>
              <w:pStyle w:val="TableParagraph"/>
              <w:ind w:left="115" w:right="35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Formación</w:t>
            </w:r>
            <w:r w:rsidRPr="005F6A80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F6A80">
              <w:rPr>
                <w:rFonts w:ascii="Arial" w:hAnsi="Arial" w:cs="Arial"/>
                <w:spacing w:val="-2"/>
                <w:sz w:val="24"/>
                <w:szCs w:val="24"/>
              </w:rPr>
              <w:t>y experiencia laboral</w:t>
            </w:r>
          </w:p>
        </w:tc>
        <w:tc>
          <w:tcPr>
            <w:tcW w:w="8157" w:type="dxa"/>
            <w:tcMar/>
          </w:tcPr>
          <w:p w:rsidRPr="005F6A80" w:rsidR="00CF5BBC" w:rsidP="00CF5BBC" w:rsidRDefault="00CF5BBC" w14:paraId="21062E42" w14:textId="025F26AB">
            <w:pPr>
              <w:pStyle w:val="TableParagraph"/>
              <w:ind w:left="81" w:right="87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z w:val="24"/>
                <w:szCs w:val="24"/>
              </w:rPr>
              <w:t xml:space="preserve">Título Profesional </w:t>
            </w:r>
            <w:r w:rsidRPr="005F6A80" w:rsidR="00CC7510">
              <w:rPr>
                <w:rFonts w:ascii="Arial" w:hAnsi="Arial" w:cs="Arial"/>
                <w:sz w:val="24"/>
                <w:szCs w:val="24"/>
              </w:rPr>
              <w:t>del Área de las Ciencias A</w:t>
            </w:r>
            <w:r w:rsidRPr="005F6A80">
              <w:rPr>
                <w:rFonts w:ascii="Arial" w:hAnsi="Arial" w:cs="Arial"/>
                <w:sz w:val="24"/>
                <w:szCs w:val="24"/>
              </w:rPr>
              <w:t>gropecuarias de a lo menos 8 semestres de formación, otorgado por un establecimiento de Educación Superior del Estado o reconocido por éste</w:t>
            </w:r>
            <w:r w:rsidRPr="005F6A80" w:rsidR="00CC7510"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5F6A80" w:rsidR="00CC7510" w:rsidP="00CF5BBC" w:rsidRDefault="00CC7510" w14:paraId="175B1B3B" w14:textId="77777777">
            <w:pPr>
              <w:pStyle w:val="TableParagraph"/>
              <w:ind w:left="81" w:right="87"/>
              <w:rPr>
                <w:rFonts w:ascii="Arial" w:hAnsi="Arial" w:cs="Arial"/>
                <w:sz w:val="24"/>
                <w:szCs w:val="24"/>
              </w:rPr>
            </w:pPr>
          </w:p>
          <w:p w:rsidRPr="005F6A80" w:rsidR="00CC7510" w:rsidP="00CC7510" w:rsidRDefault="00CC7510" w14:paraId="3902A6FB" w14:textId="77777777">
            <w:pPr>
              <w:spacing w:after="2" w:line="268" w:lineRule="auto"/>
              <w:ind w:left="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eastAsia="Arial" w:cs="Arial"/>
                <w:sz w:val="24"/>
                <w:szCs w:val="24"/>
              </w:rPr>
              <w:t xml:space="preserve">Experiencia profesional acreditable, asociada a la función (a contar de la obtención del título) mínima de 3 años en el Área Silvoagropecuaria y/o Agroindustrial. </w:t>
            </w:r>
          </w:p>
          <w:p w:rsidRPr="005F6A80" w:rsidR="00CC7510" w:rsidP="00CC7510" w:rsidRDefault="00CC7510" w14:paraId="35CCB66A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eastAsia="Calibri" w:cs="Arial"/>
                <w:sz w:val="24"/>
                <w:szCs w:val="24"/>
              </w:rPr>
              <w:t xml:space="preserve"> </w:t>
            </w:r>
          </w:p>
          <w:p w:rsidRPr="005F6A80" w:rsidR="00CC7510" w:rsidP="00CC7510" w:rsidRDefault="00CC7510" w14:paraId="097EC213" w14:textId="77777777">
            <w:pPr>
              <w:spacing w:after="192" w:line="268" w:lineRule="auto"/>
              <w:ind w:left="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eastAsia="Arial" w:cs="Arial"/>
                <w:sz w:val="24"/>
                <w:szCs w:val="24"/>
              </w:rPr>
              <w:t xml:space="preserve">Experiencia profesional acreditable, (a contar de la obtención del título), en Diseño, Formulación y/o Evaluación de Proyectos Silvoagropecuarios. </w:t>
            </w:r>
          </w:p>
          <w:p w:rsidRPr="005F6A80" w:rsidR="00CC7510" w:rsidP="00CC7510" w:rsidRDefault="00CC7510" w14:paraId="5EE803E7" w14:textId="77777777">
            <w:pPr>
              <w:spacing w:after="10" w:line="271" w:lineRule="auto"/>
              <w:ind w:left="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eastAsia="Arial" w:cs="Arial"/>
                <w:sz w:val="24"/>
                <w:szCs w:val="24"/>
              </w:rPr>
              <w:t xml:space="preserve">Experiencia profesional acreditable (a contar de la obtención del título), en asesoría técnica a pequeños productores agrícolas, mínima de 1 año. </w:t>
            </w:r>
          </w:p>
          <w:p w:rsidRPr="005F6A80" w:rsidR="00CC7510" w:rsidP="00CC7510" w:rsidRDefault="00CC7510" w14:paraId="05EAAD2F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eastAsia="Calibri" w:cs="Arial"/>
                <w:sz w:val="24"/>
                <w:szCs w:val="24"/>
              </w:rPr>
              <w:t xml:space="preserve"> </w:t>
            </w:r>
          </w:p>
          <w:p w:rsidRPr="005F6A80" w:rsidR="00CF5BBC" w:rsidP="00CC7510" w:rsidRDefault="00CC7510" w14:paraId="05295CAB" w14:textId="170285A5">
            <w:pPr>
              <w:pStyle w:val="TableParagraph"/>
              <w:ind w:left="81" w:right="87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eastAsia="Arial" w:cs="Arial"/>
                <w:sz w:val="24"/>
                <w:szCs w:val="24"/>
              </w:rPr>
              <w:t>Deseable experiencia profesional acreditable (a contar de la obtención del título) con personal a cargo como jefatura, mínima de 1 año.</w:t>
            </w:r>
          </w:p>
          <w:p w:rsidRPr="005F6A80" w:rsidR="00CC7510" w:rsidP="00CC7510" w:rsidRDefault="00CC7510" w14:paraId="393B5A7C" w14:textId="77777777">
            <w:pPr>
              <w:pStyle w:val="TableParagraph"/>
              <w:ind w:left="81" w:right="87"/>
              <w:rPr>
                <w:rFonts w:ascii="Arial" w:hAnsi="Arial" w:cs="Arial"/>
                <w:sz w:val="24"/>
                <w:szCs w:val="24"/>
              </w:rPr>
            </w:pPr>
          </w:p>
          <w:p w:rsidRPr="005F6A80" w:rsidR="008971B5" w:rsidRDefault="008971B5" w14:paraId="66D0FCE4" w14:textId="32A56D4D">
            <w:pPr>
              <w:pStyle w:val="TableParagraph"/>
              <w:spacing w:line="260" w:lineRule="exact"/>
              <w:ind w:left="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5F6A80" w:rsidR="008971B5" w:rsidTr="4A32E859" w14:paraId="61307408" w14:textId="77777777">
        <w:trPr>
          <w:trHeight w:val="553"/>
        </w:trPr>
        <w:tc>
          <w:tcPr>
            <w:tcW w:w="1913" w:type="dxa"/>
            <w:tcMar/>
          </w:tcPr>
          <w:p w:rsidRPr="005F6A80" w:rsidR="008971B5" w:rsidRDefault="00AB0D14" w14:paraId="03D13E4A" w14:textId="77777777">
            <w:pPr>
              <w:pStyle w:val="TableParagraph"/>
              <w:spacing w:line="276" w:lineRule="exact"/>
              <w:ind w:left="115" w:righ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pacing w:val="-4"/>
                <w:sz w:val="24"/>
                <w:szCs w:val="24"/>
              </w:rPr>
              <w:t xml:space="preserve">Conocimientos </w:t>
            </w:r>
            <w:r w:rsidRPr="005F6A80">
              <w:rPr>
                <w:rFonts w:ascii="Arial" w:hAnsi="Arial" w:cs="Arial"/>
                <w:spacing w:val="-2"/>
                <w:sz w:val="24"/>
                <w:szCs w:val="24"/>
              </w:rPr>
              <w:t>específicos</w:t>
            </w:r>
          </w:p>
        </w:tc>
        <w:tc>
          <w:tcPr>
            <w:tcW w:w="8157" w:type="dxa"/>
            <w:tcMar/>
          </w:tcPr>
          <w:p w:rsidRPr="00B262B4" w:rsidR="00B262B4" w:rsidP="67A8AE5B" w:rsidRDefault="00B262B4" w14:paraId="0C72333E" w14:textId="092FC746">
            <w:pPr>
              <w:pStyle w:val="TableParagraph"/>
              <w:tabs>
                <w:tab w:val="left" w:pos="364"/>
              </w:tabs>
              <w:spacing w:line="285" w:lineRule="exact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67A8AE5B" w:rsidR="00B262B4">
              <w:rPr>
                <w:rFonts w:ascii="Arial" w:hAnsi="Arial" w:cs="Arial"/>
                <w:sz w:val="24"/>
                <w:szCs w:val="24"/>
              </w:rPr>
              <w:t>Acreditar a lo menos 2 capacitaciones/especializaciones en alguna de las siguientes temáticas:</w:t>
            </w:r>
          </w:p>
          <w:p w:rsidRPr="00B262B4" w:rsidR="00B262B4" w:rsidP="00B262B4" w:rsidRDefault="00B262B4" w14:paraId="6F9CAD23" w14:textId="77777777">
            <w:pPr>
              <w:pStyle w:val="TableParagraph"/>
              <w:tabs>
                <w:tab w:val="left" w:pos="364"/>
              </w:tabs>
              <w:spacing w:line="285" w:lineRule="exact"/>
              <w:ind w:left="364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Pr="005F6A80" w:rsidR="008971B5" w:rsidRDefault="00CF5BBC" w14:paraId="0D4F4D11" w14:textId="7FDE410B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85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z w:val="24"/>
                <w:szCs w:val="24"/>
              </w:rPr>
              <w:t>Normativas y Políticas Públicas (Probidad y Transparencia)</w:t>
            </w:r>
          </w:p>
          <w:p w:rsidRPr="005F6A80" w:rsidR="00CF5BBC" w:rsidRDefault="00CF5BBC" w14:paraId="364C30C9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85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z w:val="24"/>
                <w:szCs w:val="24"/>
              </w:rPr>
              <w:t>Normativas y Políticas INDAP</w:t>
            </w:r>
          </w:p>
          <w:p w:rsidRPr="005F6A80" w:rsidR="00CF5BBC" w:rsidRDefault="00CF5BBC" w14:paraId="23F85DEC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85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z w:val="24"/>
                <w:szCs w:val="24"/>
              </w:rPr>
              <w:t xml:space="preserve"> Normativas y Políticas MINAGRI</w:t>
            </w:r>
          </w:p>
          <w:p w:rsidRPr="005F6A80" w:rsidR="00CF5BBC" w:rsidRDefault="00CF5BBC" w14:paraId="0A37E47B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85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z w:val="24"/>
                <w:szCs w:val="24"/>
              </w:rPr>
              <w:t xml:space="preserve">Análisis Financiero – Tributario y Laboral </w:t>
            </w:r>
          </w:p>
          <w:p w:rsidRPr="005F6A80" w:rsidR="00CF5BBC" w:rsidRDefault="00CF5BBC" w14:paraId="1D44E993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85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z w:val="24"/>
                <w:szCs w:val="24"/>
              </w:rPr>
              <w:t>Legislación Laboral y/o Estatuto Administrativo</w:t>
            </w:r>
          </w:p>
          <w:p w:rsidRPr="005F6A80" w:rsidR="00CF5BBC" w:rsidRDefault="00CF5BBC" w14:paraId="77C16A4A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85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z w:val="24"/>
                <w:szCs w:val="24"/>
              </w:rPr>
              <w:t>Normativa de Fomento Productivo</w:t>
            </w:r>
          </w:p>
          <w:p w:rsidRPr="005F6A80" w:rsidR="00CF5BBC" w:rsidRDefault="00CF5BBC" w14:paraId="52179A6F" w14:textId="4CA399A8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85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z w:val="24"/>
                <w:szCs w:val="24"/>
              </w:rPr>
              <w:t>BPA (Buenas Prácticas</w:t>
            </w:r>
            <w:r w:rsidRPr="005F6A80" w:rsidR="00AC09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6A80">
              <w:rPr>
                <w:rFonts w:ascii="Arial" w:hAnsi="Arial" w:cs="Arial"/>
                <w:sz w:val="24"/>
                <w:szCs w:val="24"/>
              </w:rPr>
              <w:t xml:space="preserve">Agrícolas) </w:t>
            </w:r>
          </w:p>
          <w:p w:rsidRPr="005F6A80" w:rsidR="00CF5BBC" w:rsidP="00CF5BBC" w:rsidRDefault="00CF5BBC" w14:paraId="6E8C7069" w14:textId="3A057F09">
            <w:pPr>
              <w:pStyle w:val="TableParagraph"/>
              <w:tabs>
                <w:tab w:val="left" w:pos="364"/>
              </w:tabs>
              <w:spacing w:line="285" w:lineRule="exact"/>
              <w:ind w:left="36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z w:val="24"/>
                <w:szCs w:val="24"/>
              </w:rPr>
              <w:t>BPM (Buenas Prácticas de</w:t>
            </w:r>
            <w:r w:rsidRPr="005F6A80" w:rsidR="00AC09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6A80">
              <w:rPr>
                <w:rFonts w:ascii="Arial" w:hAnsi="Arial" w:cs="Arial"/>
                <w:sz w:val="24"/>
                <w:szCs w:val="24"/>
              </w:rPr>
              <w:t xml:space="preserve">Manufactura) </w:t>
            </w:r>
          </w:p>
          <w:p w:rsidRPr="005F6A80" w:rsidR="00CF5BBC" w:rsidP="00CF5BBC" w:rsidRDefault="00CF5BBC" w14:paraId="1CC14F0D" w14:textId="77777777">
            <w:pPr>
              <w:pStyle w:val="TableParagraph"/>
              <w:tabs>
                <w:tab w:val="left" w:pos="364"/>
              </w:tabs>
              <w:spacing w:line="285" w:lineRule="exact"/>
              <w:ind w:left="36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z w:val="24"/>
                <w:szCs w:val="24"/>
              </w:rPr>
              <w:t xml:space="preserve">BPG (Buenas Prácticas Ganaderas) </w:t>
            </w:r>
          </w:p>
          <w:p w:rsidRPr="005F6A80" w:rsidR="00CF5BBC" w:rsidP="00CF5BBC" w:rsidRDefault="00CF5BBC" w14:paraId="3F027692" w14:textId="77777777">
            <w:pPr>
              <w:pStyle w:val="TableParagraph"/>
              <w:tabs>
                <w:tab w:val="left" w:pos="364"/>
              </w:tabs>
              <w:spacing w:line="285" w:lineRule="exact"/>
              <w:ind w:left="36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z w:val="24"/>
                <w:szCs w:val="24"/>
              </w:rPr>
              <w:t>BPF (Buenas Prácticas Forestales)</w:t>
            </w:r>
          </w:p>
          <w:p w:rsidRPr="005F6A80" w:rsidR="00CF5BBC" w:rsidP="00CF5BBC" w:rsidRDefault="00CF5BBC" w14:paraId="5C8B9881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364"/>
              </w:tabs>
              <w:spacing w:line="285" w:lineRule="exact"/>
              <w:ind w:left="640" w:hanging="6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z w:val="24"/>
                <w:szCs w:val="24"/>
              </w:rPr>
              <w:t>Sistema Productivo Regional</w:t>
            </w:r>
          </w:p>
          <w:p w:rsidRPr="005F6A80" w:rsidR="00CF5BBC" w:rsidP="00CF5BBC" w:rsidRDefault="00CF5BBC" w14:paraId="7266620E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364"/>
              </w:tabs>
              <w:spacing w:line="285" w:lineRule="exact"/>
              <w:ind w:left="640" w:hanging="6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z w:val="24"/>
                <w:szCs w:val="24"/>
              </w:rPr>
              <w:t>Normativa de Asistencia Financiera</w:t>
            </w:r>
          </w:p>
          <w:p w:rsidRPr="005F6A80" w:rsidR="00CF5BBC" w:rsidP="00CF5BBC" w:rsidRDefault="00CF5BBC" w14:paraId="5CCCA114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364"/>
              </w:tabs>
              <w:spacing w:line="285" w:lineRule="exact"/>
              <w:ind w:left="640" w:hanging="6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z w:val="24"/>
                <w:szCs w:val="24"/>
              </w:rPr>
              <w:t>Planificación Estratégica</w:t>
            </w:r>
          </w:p>
          <w:p w:rsidRPr="005F6A80" w:rsidR="00CF5BBC" w:rsidP="00CF5BBC" w:rsidRDefault="00CF5BBC" w14:paraId="314C6EFB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364"/>
              </w:tabs>
              <w:spacing w:line="285" w:lineRule="exact"/>
              <w:ind w:left="640" w:hanging="6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z w:val="24"/>
                <w:szCs w:val="24"/>
              </w:rPr>
              <w:t>Estrategia de desarrollo Territorial de la región/área</w:t>
            </w:r>
          </w:p>
          <w:p w:rsidRPr="005F6A80" w:rsidR="00CF5BBC" w:rsidP="00CF5BBC" w:rsidRDefault="00CF5BBC" w14:paraId="5C4A708B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364"/>
              </w:tabs>
              <w:spacing w:line="285" w:lineRule="exact"/>
              <w:ind w:left="640" w:hanging="6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z w:val="24"/>
                <w:szCs w:val="24"/>
              </w:rPr>
              <w:t>Formulación y Evaluación de Proyectos</w:t>
            </w:r>
          </w:p>
          <w:p w:rsidRPr="005F6A80" w:rsidR="00CF5BBC" w:rsidP="00CF5BBC" w:rsidRDefault="00CF5BBC" w14:paraId="2ECC6AC6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364"/>
              </w:tabs>
              <w:spacing w:line="285" w:lineRule="exact"/>
              <w:ind w:left="640" w:hanging="6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z w:val="24"/>
                <w:szCs w:val="24"/>
              </w:rPr>
              <w:t>Gestión de RRHH</w:t>
            </w:r>
          </w:p>
          <w:p w:rsidR="00CF5BBC" w:rsidP="00CF5BBC" w:rsidRDefault="00CF5BBC" w14:paraId="73290571" w14:textId="04928E7C">
            <w:pPr>
              <w:pStyle w:val="TableParagraph"/>
              <w:numPr>
                <w:ilvl w:val="0"/>
                <w:numId w:val="10"/>
              </w:numPr>
              <w:tabs>
                <w:tab w:val="left" w:pos="364"/>
              </w:tabs>
              <w:spacing w:line="285" w:lineRule="exact"/>
              <w:ind w:left="640" w:hanging="6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z w:val="24"/>
                <w:szCs w:val="24"/>
              </w:rPr>
              <w:t>Manejo informático (Tics)</w:t>
            </w:r>
          </w:p>
          <w:p w:rsidR="00B262B4" w:rsidP="00B262B4" w:rsidRDefault="00B262B4" w14:paraId="0570D8AF" w14:textId="77777777">
            <w:pPr>
              <w:pStyle w:val="TableParagraph"/>
              <w:tabs>
                <w:tab w:val="left" w:pos="364"/>
              </w:tabs>
              <w:spacing w:line="285" w:lineRule="exact"/>
              <w:ind w:left="640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name="_GoBack" w:id="0"/>
            <w:bookmarkEnd w:id="0"/>
          </w:p>
          <w:p w:rsidRPr="002E3DAB" w:rsidR="00B262B4" w:rsidP="00B262B4" w:rsidRDefault="00B262B4" w14:paraId="23790272" w14:textId="1C1FA1E5">
            <w:pPr>
              <w:pStyle w:val="TableParagraph"/>
              <w:tabs>
                <w:tab w:val="left" w:pos="364"/>
              </w:tabs>
              <w:spacing w:line="285" w:lineRule="exact"/>
              <w:ind w:left="0"/>
              <w:jc w:val="left"/>
              <w:rPr>
                <w:rFonts w:ascii="Arial" w:hAnsi="Arial" w:cs="Arial"/>
              </w:rPr>
            </w:pPr>
            <w:r w:rsidRPr="67A8AE5B" w:rsidR="00B262B4">
              <w:rPr>
                <w:rFonts w:ascii="Arial" w:hAnsi="Arial" w:cs="Arial"/>
                <w:sz w:val="24"/>
                <w:szCs w:val="24"/>
              </w:rPr>
              <w:t>Se considerarán válidas capacitaciones/especializaciones realizadas y finalizadas, desde el año 2016 a la fecha</w:t>
            </w:r>
            <w:r w:rsidRPr="67A8AE5B" w:rsidR="00B262B4">
              <w:rPr>
                <w:rFonts w:ascii="Arial" w:hAnsi="Arial" w:cs="Arial"/>
              </w:rPr>
              <w:t>.</w:t>
            </w:r>
          </w:p>
          <w:p w:rsidRPr="005F6A80" w:rsidR="00CF5BBC" w:rsidP="00CF5BBC" w:rsidRDefault="00CF5BBC" w14:paraId="563C4503" w14:textId="449D0C15">
            <w:pPr>
              <w:pStyle w:val="TableParagraph"/>
              <w:tabs>
                <w:tab w:val="left" w:pos="364"/>
              </w:tabs>
              <w:spacing w:line="285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5F6A80" w:rsidR="008971B5" w:rsidTr="4A32E859" w14:paraId="659B6D10" w14:textId="77777777">
        <w:trPr>
          <w:trHeight w:val="779"/>
        </w:trPr>
        <w:tc>
          <w:tcPr>
            <w:tcW w:w="1913" w:type="dxa"/>
            <w:tcMar/>
          </w:tcPr>
          <w:p w:rsidRPr="005F6A80" w:rsidR="008971B5" w:rsidRDefault="00AB0D14" w14:paraId="1AE03EFC" w14:textId="77777777">
            <w:pPr>
              <w:pStyle w:val="TableParagraph"/>
              <w:tabs>
                <w:tab w:val="left" w:pos="1475"/>
              </w:tabs>
              <w:ind w:left="115" w:righ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pacing w:val="-2"/>
                <w:sz w:val="24"/>
                <w:szCs w:val="24"/>
              </w:rPr>
              <w:t>Periodo</w:t>
            </w:r>
            <w:r w:rsidRPr="005F6A80">
              <w:rPr>
                <w:rFonts w:ascii="Arial" w:hAnsi="Arial" w:cs="Arial"/>
                <w:sz w:val="24"/>
                <w:szCs w:val="24"/>
              </w:rPr>
              <w:tab/>
            </w:r>
            <w:r w:rsidRPr="005F6A80">
              <w:rPr>
                <w:rFonts w:ascii="Arial" w:hAnsi="Arial" w:cs="Arial"/>
                <w:spacing w:val="-10"/>
                <w:sz w:val="24"/>
                <w:szCs w:val="24"/>
              </w:rPr>
              <w:t xml:space="preserve">de </w:t>
            </w:r>
            <w:r w:rsidRPr="005F6A80">
              <w:rPr>
                <w:rFonts w:ascii="Arial" w:hAnsi="Arial" w:cs="Arial"/>
                <w:spacing w:val="-2"/>
                <w:sz w:val="24"/>
                <w:szCs w:val="24"/>
              </w:rPr>
              <w:t>contratación</w:t>
            </w:r>
          </w:p>
        </w:tc>
        <w:tc>
          <w:tcPr>
            <w:tcW w:w="8157" w:type="dxa"/>
            <w:tcMar/>
          </w:tcPr>
          <w:p w:rsidRPr="005F6A80" w:rsidR="008971B5" w:rsidP="00B262B4" w:rsidRDefault="00AB0D14" w14:paraId="27DD087D" w14:textId="0F7A978D">
            <w:pPr>
              <w:pStyle w:val="TableParagraph"/>
              <w:tabs>
                <w:tab w:val="left" w:pos="362"/>
              </w:tabs>
              <w:spacing w:line="278" w:lineRule="auto"/>
              <w:ind w:left="0" w:right="107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F6A80" w:rsidR="003F11A2">
              <w:rPr>
                <w:rFonts w:ascii="Arial" w:hAnsi="Arial" w:cs="Arial"/>
                <w:sz w:val="24"/>
                <w:szCs w:val="24"/>
              </w:rPr>
              <w:t xml:space="preserve">El contrato tendrá una duración de </w:t>
            </w:r>
            <w:r w:rsidR="00B262B4">
              <w:rPr>
                <w:rFonts w:ascii="Arial" w:hAnsi="Arial" w:cs="Arial"/>
                <w:sz w:val="24"/>
                <w:szCs w:val="24"/>
              </w:rPr>
              <w:t>12</w:t>
            </w:r>
            <w:r w:rsidRPr="005F6A80" w:rsidR="003F11A2">
              <w:rPr>
                <w:rFonts w:ascii="Arial" w:hAnsi="Arial" w:cs="Arial"/>
                <w:sz w:val="24"/>
                <w:szCs w:val="24"/>
              </w:rPr>
              <w:t xml:space="preserve"> meses, considerando un periodo de prueba inicial de </w:t>
            </w:r>
            <w:r w:rsidR="00B262B4">
              <w:rPr>
                <w:rFonts w:ascii="Arial" w:hAnsi="Arial" w:cs="Arial"/>
                <w:sz w:val="24"/>
                <w:szCs w:val="24"/>
              </w:rPr>
              <w:t>3</w:t>
            </w:r>
            <w:r w:rsidRPr="005F6A80" w:rsidR="003F11A2">
              <w:rPr>
                <w:rFonts w:ascii="Arial" w:hAnsi="Arial" w:cs="Arial"/>
                <w:sz w:val="24"/>
                <w:szCs w:val="24"/>
              </w:rPr>
              <w:t xml:space="preserve">  meses,</w:t>
            </w:r>
            <w:r w:rsidR="00B262B4">
              <w:rPr>
                <w:rFonts w:ascii="Arial" w:hAnsi="Arial" w:cs="Arial"/>
                <w:sz w:val="24"/>
                <w:szCs w:val="24"/>
              </w:rPr>
              <w:t>(</w:t>
            </w:r>
            <w:r w:rsidRPr="005F6A80" w:rsidR="003F11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62B4">
              <w:rPr>
                <w:rFonts w:ascii="Arial" w:hAnsi="Arial" w:cs="Arial"/>
                <w:sz w:val="24"/>
                <w:szCs w:val="24"/>
              </w:rPr>
              <w:t>con evaluación).</w:t>
            </w:r>
            <w:r w:rsidRPr="005F6A80" w:rsidR="005F6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Pr="005F6A80" w:rsidR="008971B5" w:rsidTr="4A32E859" w14:paraId="53F4983E" w14:textId="77777777">
        <w:trPr>
          <w:trHeight w:val="554"/>
        </w:trPr>
        <w:tc>
          <w:tcPr>
            <w:tcW w:w="1913" w:type="dxa"/>
            <w:tcMar/>
          </w:tcPr>
          <w:p w:rsidRPr="005F6A80" w:rsidR="008971B5" w:rsidRDefault="00AB0D14" w14:paraId="16B3EDDC" w14:textId="77777777">
            <w:pPr>
              <w:pStyle w:val="TableParagraph"/>
              <w:spacing w:line="267" w:lineRule="exact"/>
              <w:ind w:left="11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pacing w:val="-2"/>
                <w:sz w:val="24"/>
                <w:szCs w:val="24"/>
              </w:rPr>
              <w:t>Honorarios</w:t>
            </w:r>
          </w:p>
          <w:p w:rsidRPr="005F6A80" w:rsidR="008971B5" w:rsidRDefault="00AB0D14" w14:paraId="0FB8CBBE" w14:textId="77777777">
            <w:pPr>
              <w:pStyle w:val="TableParagraph"/>
              <w:spacing w:line="267" w:lineRule="exact"/>
              <w:ind w:left="11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pacing w:val="-2"/>
                <w:sz w:val="24"/>
                <w:szCs w:val="24"/>
              </w:rPr>
              <w:t>Mensuales</w:t>
            </w:r>
          </w:p>
        </w:tc>
        <w:tc>
          <w:tcPr>
            <w:tcW w:w="8157" w:type="dxa"/>
            <w:tcMar/>
          </w:tcPr>
          <w:p w:rsidRPr="005F6A80" w:rsidR="005F6A80" w:rsidP="00A14286" w:rsidRDefault="005F6A80" w14:paraId="4C999D24" w14:textId="77777777">
            <w:pPr>
              <w:pStyle w:val="TableParagraph"/>
              <w:spacing w:line="247" w:lineRule="exact"/>
              <w:ind w:left="4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Pr="005F6A80" w:rsidR="008971B5" w:rsidP="00A14286" w:rsidRDefault="00AB0D14" w14:paraId="3F6D020E" w14:textId="74ADDA38">
            <w:pPr>
              <w:pStyle w:val="TableParagraph"/>
              <w:spacing w:line="247" w:lineRule="exact"/>
              <w:ind w:left="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6A80">
              <w:rPr>
                <w:rFonts w:ascii="Arial" w:hAnsi="Arial" w:cs="Arial"/>
                <w:sz w:val="24"/>
                <w:szCs w:val="24"/>
              </w:rPr>
              <w:t>$</w:t>
            </w:r>
            <w:r w:rsidRPr="005F6A80" w:rsidR="003F11A2">
              <w:rPr>
                <w:rFonts w:ascii="Arial" w:hAnsi="Arial" w:cs="Arial"/>
                <w:sz w:val="24"/>
                <w:szCs w:val="24"/>
              </w:rPr>
              <w:t>2.5</w:t>
            </w:r>
            <w:r w:rsidRPr="005F6A80" w:rsidR="00A14286">
              <w:rPr>
                <w:rFonts w:ascii="Arial" w:hAnsi="Arial" w:cs="Arial"/>
                <w:sz w:val="24"/>
                <w:szCs w:val="24"/>
              </w:rPr>
              <w:t xml:space="preserve">00.000 </w:t>
            </w:r>
            <w:r w:rsidRPr="005F6A80">
              <w:rPr>
                <w:rFonts w:ascii="Arial" w:hAnsi="Arial" w:cs="Arial"/>
                <w:sz w:val="24"/>
                <w:szCs w:val="24"/>
              </w:rPr>
              <w:t>bruto</w:t>
            </w:r>
            <w:r w:rsidRPr="005F6A80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F6A80">
              <w:rPr>
                <w:rFonts w:ascii="Arial" w:hAnsi="Arial" w:cs="Arial"/>
                <w:sz w:val="24"/>
                <w:szCs w:val="24"/>
              </w:rPr>
              <w:t>(impuestos</w:t>
            </w:r>
            <w:r w:rsidRPr="005F6A80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F6A80">
              <w:rPr>
                <w:rFonts w:ascii="Arial" w:hAnsi="Arial" w:cs="Arial"/>
                <w:spacing w:val="-2"/>
                <w:sz w:val="24"/>
                <w:szCs w:val="24"/>
              </w:rPr>
              <w:t>incluidos).</w:t>
            </w:r>
          </w:p>
        </w:tc>
      </w:tr>
    </w:tbl>
    <w:p w:rsidRPr="005F6A80" w:rsidR="008971B5" w:rsidRDefault="008971B5" w14:paraId="69817576" w14:textId="77777777">
      <w:pPr>
        <w:rPr>
          <w:rFonts w:ascii="Arial" w:hAnsi="Arial" w:cs="Arial"/>
          <w:sz w:val="24"/>
          <w:szCs w:val="24"/>
        </w:rPr>
      </w:pPr>
    </w:p>
    <w:sectPr w:rsidRPr="005F6A80" w:rsidR="008971B5" w:rsidSect="00450C79">
      <w:headerReference w:type="default" r:id="rId10"/>
      <w:type w:val="continuous"/>
      <w:pgSz w:w="12240" w:h="15840" w:orient="portrait"/>
      <w:pgMar w:top="1600" w:right="900" w:bottom="280" w:left="10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D14" w:rsidRDefault="00AB0D14" w14:paraId="3CF91125" w14:textId="77777777">
      <w:r>
        <w:separator/>
      </w:r>
    </w:p>
  </w:endnote>
  <w:endnote w:type="continuationSeparator" w:id="0">
    <w:p w:rsidR="00AB0D14" w:rsidRDefault="00AB0D14" w14:paraId="1D80731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D14" w:rsidRDefault="00AB0D14" w14:paraId="361E4C44" w14:textId="77777777">
      <w:r>
        <w:separator/>
      </w:r>
    </w:p>
  </w:footnote>
  <w:footnote w:type="continuationSeparator" w:id="0">
    <w:p w:rsidR="00AB0D14" w:rsidRDefault="00AB0D14" w14:paraId="6DB3F63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5038E6" w:rsidRDefault="00BB3C76" w14:paraId="1268C469" w14:textId="77777777">
    <w:pPr>
      <w:pStyle w:val="Textoindependiente"/>
      <w:spacing w:line="14" w:lineRule="auto"/>
      <w:rPr>
        <w:b w:val="0"/>
        <w:sz w:val="20"/>
      </w:rPr>
    </w:pPr>
    <w:r w:rsidRPr="0089791D">
      <w:rPr>
        <w:rFonts w:ascii="gobCL" w:hAnsi="gobCL"/>
        <w:noProof/>
        <w:sz w:val="14"/>
        <w:lang w:val="es-CL" w:eastAsia="es-CL"/>
      </w:rPr>
      <w:drawing>
        <wp:anchor distT="0" distB="0" distL="114300" distR="114300" simplePos="0" relativeHeight="251661312" behindDoc="0" locked="0" layoutInCell="1" allowOverlap="1" wp14:anchorId="6E7ACF78" wp14:editId="78761192">
          <wp:simplePos x="0" y="0"/>
          <wp:positionH relativeFrom="margin">
            <wp:posOffset>5734050</wp:posOffset>
          </wp:positionH>
          <wp:positionV relativeFrom="paragraph">
            <wp:posOffset>-289560</wp:posOffset>
          </wp:positionV>
          <wp:extent cx="704850" cy="845185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038E6" w:rsidRDefault="005038E6" w14:paraId="5843AFFB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37C32718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54BFA7AC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57905729" w14:textId="77777777">
    <w:pPr>
      <w:pStyle w:val="Textoindependiente"/>
      <w:spacing w:line="14" w:lineRule="auto"/>
      <w:rPr>
        <w:b w:val="0"/>
        <w:sz w:val="20"/>
      </w:rPr>
    </w:pPr>
    <w:r>
      <w:rPr>
        <w:rFonts w:ascii="Times New Roman"/>
        <w:b w:val="0"/>
        <w:noProof/>
        <w:sz w:val="28"/>
        <w:lang w:val="es-CL" w:eastAsia="es-CL"/>
      </w:rPr>
      <w:drawing>
        <wp:anchor distT="0" distB="0" distL="114300" distR="114300" simplePos="0" relativeHeight="251659264" behindDoc="0" locked="0" layoutInCell="1" allowOverlap="1" wp14:anchorId="648D0C4B" wp14:editId="121D75A3">
          <wp:simplePos x="0" y="0"/>
          <wp:positionH relativeFrom="column">
            <wp:posOffset>76200</wp:posOffset>
          </wp:positionH>
          <wp:positionV relativeFrom="paragraph">
            <wp:posOffset>10160</wp:posOffset>
          </wp:positionV>
          <wp:extent cx="2908526" cy="542925"/>
          <wp:effectExtent l="0" t="0" r="635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PIE DE FIRMA f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8526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38E6" w:rsidRDefault="005038E6" w14:paraId="576CAC64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7F1E52C3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495A0C42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1E951EEA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59CFAFCD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0F983F8A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5ECA5278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12CAAE6C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04921D23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74746828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30CCB953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38EE631E" w14:textId="77777777">
    <w:pPr>
      <w:pStyle w:val="Textoindependiente"/>
      <w:spacing w:line="14" w:lineRule="auto"/>
      <w:rPr>
        <w:b w:val="0"/>
        <w:sz w:val="20"/>
      </w:rPr>
    </w:pPr>
  </w:p>
  <w:p w:rsidR="005038E6" w:rsidP="005038E6" w:rsidRDefault="005038E6" w14:paraId="2C5D580E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BB3C76" w:rsidRDefault="00BB3C76" w14:paraId="1407E8FB" w14:textId="77777777">
    <w:pPr>
      <w:pStyle w:val="Textoindependiente"/>
      <w:tabs>
        <w:tab w:val="left" w:pos="7110"/>
      </w:tabs>
      <w:spacing w:line="14" w:lineRule="auto"/>
      <w:rPr>
        <w:b w:val="0"/>
        <w:sz w:val="20"/>
      </w:rPr>
    </w:pPr>
    <w:r>
      <w:rPr>
        <w:b w:val="0"/>
        <w:sz w:val="20"/>
      </w:rPr>
      <w:tab/>
    </w:r>
  </w:p>
  <w:p w:rsidR="005038E6" w:rsidP="005038E6" w:rsidRDefault="005038E6" w14:paraId="0E819B23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1D2938CD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5174D4F5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0A1A9599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38E9B2D9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787F055F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3BFE05D9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1B3324E2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141ABDC8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60EF66AA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5B426CC3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1E5348FD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7C23C4B5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033E59CE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0A07E5AB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6C027C94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36723816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56DE7823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2FB3AFE1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1B6F2A6D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12BB495A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35F9CC8D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4B29024E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7F4A564E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61DDE4B9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189C66C0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431E898C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058FA9BD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736F5E05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1276E606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76631F8F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53BEB7AB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56990BBD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48642BB9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45EE3EC9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5FEB720B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668305B5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4B7ED84E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5C3D0339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P="005038E6" w:rsidRDefault="005038E6" w14:paraId="2BB18836" w14:textId="77777777">
    <w:pPr>
      <w:pStyle w:val="Textoindependiente"/>
      <w:spacing w:line="14" w:lineRule="auto"/>
      <w:jc w:val="center"/>
      <w:rPr>
        <w:b w:val="0"/>
        <w:sz w:val="20"/>
      </w:rPr>
    </w:pPr>
  </w:p>
  <w:p w:rsidR="005038E6" w:rsidRDefault="005038E6" w14:paraId="54C345AD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6254D151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6AEEF79A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6C9DAD5A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781050CD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24F8B319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73FB8BD6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14309512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26D37EA0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1AAD849D" w14:textId="77777777">
    <w:pPr>
      <w:pStyle w:val="Textoindependiente"/>
      <w:spacing w:line="14" w:lineRule="auto"/>
      <w:rPr>
        <w:b w:val="0"/>
        <w:sz w:val="20"/>
      </w:rPr>
    </w:pPr>
  </w:p>
  <w:p w:rsidR="008971B5" w:rsidRDefault="008971B5" w14:paraId="0DC52F43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60B2E7F7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4A79EBA3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42519E30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502E6656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1F18D559" w14:textId="77777777">
    <w:pPr>
      <w:pStyle w:val="Textoindependiente"/>
      <w:spacing w:line="14" w:lineRule="auto"/>
      <w:rPr>
        <w:b w:val="0"/>
        <w:sz w:val="20"/>
      </w:rPr>
    </w:pPr>
  </w:p>
  <w:p w:rsidR="005038E6" w:rsidRDefault="005038E6" w14:paraId="16BD8496" w14:textId="77777777">
    <w:pPr>
      <w:pStyle w:val="Textoindependiente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810B2"/>
    <w:multiLevelType w:val="hybridMultilevel"/>
    <w:tmpl w:val="766CAD8C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B92734"/>
    <w:multiLevelType w:val="hybridMultilevel"/>
    <w:tmpl w:val="50509974"/>
    <w:lvl w:ilvl="0" w:tplc="8036077E">
      <w:start w:val="1"/>
      <w:numFmt w:val="lowerLetter"/>
      <w:lvlText w:val="%1)"/>
      <w:lvlJc w:val="left"/>
      <w:pPr>
        <w:ind w:left="78" w:hanging="31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7"/>
        <w:sz w:val="24"/>
        <w:szCs w:val="24"/>
        <w:lang w:val="es-ES" w:eastAsia="en-US" w:bidi="ar-SA"/>
      </w:rPr>
    </w:lvl>
    <w:lvl w:ilvl="1" w:tplc="EF0AFECC">
      <w:numFmt w:val="bullet"/>
      <w:lvlText w:val="•"/>
      <w:lvlJc w:val="left"/>
      <w:pPr>
        <w:ind w:left="899" w:hanging="310"/>
      </w:pPr>
      <w:rPr>
        <w:rFonts w:hint="default"/>
        <w:lang w:val="es-ES" w:eastAsia="en-US" w:bidi="ar-SA"/>
      </w:rPr>
    </w:lvl>
    <w:lvl w:ilvl="2" w:tplc="92D0DFD2">
      <w:numFmt w:val="bullet"/>
      <w:lvlText w:val="•"/>
      <w:lvlJc w:val="left"/>
      <w:pPr>
        <w:ind w:left="1719" w:hanging="310"/>
      </w:pPr>
      <w:rPr>
        <w:rFonts w:hint="default"/>
        <w:lang w:val="es-ES" w:eastAsia="en-US" w:bidi="ar-SA"/>
      </w:rPr>
    </w:lvl>
    <w:lvl w:ilvl="3" w:tplc="3264B1C6">
      <w:numFmt w:val="bullet"/>
      <w:lvlText w:val="•"/>
      <w:lvlJc w:val="left"/>
      <w:pPr>
        <w:ind w:left="2539" w:hanging="310"/>
      </w:pPr>
      <w:rPr>
        <w:rFonts w:hint="default"/>
        <w:lang w:val="es-ES" w:eastAsia="en-US" w:bidi="ar-SA"/>
      </w:rPr>
    </w:lvl>
    <w:lvl w:ilvl="4" w:tplc="89DAE36E">
      <w:numFmt w:val="bullet"/>
      <w:lvlText w:val="•"/>
      <w:lvlJc w:val="left"/>
      <w:pPr>
        <w:ind w:left="3359" w:hanging="310"/>
      </w:pPr>
      <w:rPr>
        <w:rFonts w:hint="default"/>
        <w:lang w:val="es-ES" w:eastAsia="en-US" w:bidi="ar-SA"/>
      </w:rPr>
    </w:lvl>
    <w:lvl w:ilvl="5" w:tplc="829658B8">
      <w:numFmt w:val="bullet"/>
      <w:lvlText w:val="•"/>
      <w:lvlJc w:val="left"/>
      <w:pPr>
        <w:ind w:left="4179" w:hanging="310"/>
      </w:pPr>
      <w:rPr>
        <w:rFonts w:hint="default"/>
        <w:lang w:val="es-ES" w:eastAsia="en-US" w:bidi="ar-SA"/>
      </w:rPr>
    </w:lvl>
    <w:lvl w:ilvl="6" w:tplc="26FE22BE">
      <w:numFmt w:val="bullet"/>
      <w:lvlText w:val="•"/>
      <w:lvlJc w:val="left"/>
      <w:pPr>
        <w:ind w:left="4999" w:hanging="310"/>
      </w:pPr>
      <w:rPr>
        <w:rFonts w:hint="default"/>
        <w:lang w:val="es-ES" w:eastAsia="en-US" w:bidi="ar-SA"/>
      </w:rPr>
    </w:lvl>
    <w:lvl w:ilvl="7" w:tplc="2CB474EA">
      <w:numFmt w:val="bullet"/>
      <w:lvlText w:val="•"/>
      <w:lvlJc w:val="left"/>
      <w:pPr>
        <w:ind w:left="5819" w:hanging="310"/>
      </w:pPr>
      <w:rPr>
        <w:rFonts w:hint="default"/>
        <w:lang w:val="es-ES" w:eastAsia="en-US" w:bidi="ar-SA"/>
      </w:rPr>
    </w:lvl>
    <w:lvl w:ilvl="8" w:tplc="9D3CB632">
      <w:numFmt w:val="bullet"/>
      <w:lvlText w:val="•"/>
      <w:lvlJc w:val="left"/>
      <w:pPr>
        <w:ind w:left="6639" w:hanging="310"/>
      </w:pPr>
      <w:rPr>
        <w:rFonts w:hint="default"/>
        <w:lang w:val="es-ES" w:eastAsia="en-US" w:bidi="ar-SA"/>
      </w:rPr>
    </w:lvl>
  </w:abstractNum>
  <w:abstractNum w:abstractNumId="2" w15:restartNumberingAfterBreak="0">
    <w:nsid w:val="1B7636A5"/>
    <w:multiLevelType w:val="hybridMultilevel"/>
    <w:tmpl w:val="09F07A52"/>
    <w:lvl w:ilvl="0" w:tplc="578AD75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F63B4"/>
    <w:multiLevelType w:val="hybridMultilevel"/>
    <w:tmpl w:val="96F6C222"/>
    <w:lvl w:ilvl="0" w:tplc="49048DC6">
      <w:numFmt w:val="bullet"/>
      <w:lvlText w:val=""/>
      <w:lvlJc w:val="left"/>
      <w:pPr>
        <w:ind w:left="832" w:hanging="36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8C0F8B6">
      <w:numFmt w:val="bullet"/>
      <w:lvlText w:val="•"/>
      <w:lvlJc w:val="left"/>
      <w:pPr>
        <w:ind w:left="1583" w:hanging="363"/>
      </w:pPr>
      <w:rPr>
        <w:rFonts w:hint="default"/>
        <w:lang w:val="es-ES" w:eastAsia="en-US" w:bidi="ar-SA"/>
      </w:rPr>
    </w:lvl>
    <w:lvl w:ilvl="2" w:tplc="2836F704">
      <w:numFmt w:val="bullet"/>
      <w:lvlText w:val="•"/>
      <w:lvlJc w:val="left"/>
      <w:pPr>
        <w:ind w:left="2327" w:hanging="363"/>
      </w:pPr>
      <w:rPr>
        <w:rFonts w:hint="default"/>
        <w:lang w:val="es-ES" w:eastAsia="en-US" w:bidi="ar-SA"/>
      </w:rPr>
    </w:lvl>
    <w:lvl w:ilvl="3" w:tplc="0DB2E63A">
      <w:numFmt w:val="bullet"/>
      <w:lvlText w:val="•"/>
      <w:lvlJc w:val="left"/>
      <w:pPr>
        <w:ind w:left="3071" w:hanging="363"/>
      </w:pPr>
      <w:rPr>
        <w:rFonts w:hint="default"/>
        <w:lang w:val="es-ES" w:eastAsia="en-US" w:bidi="ar-SA"/>
      </w:rPr>
    </w:lvl>
    <w:lvl w:ilvl="4" w:tplc="E8B2A1E0">
      <w:numFmt w:val="bullet"/>
      <w:lvlText w:val="•"/>
      <w:lvlJc w:val="left"/>
      <w:pPr>
        <w:ind w:left="3815" w:hanging="363"/>
      </w:pPr>
      <w:rPr>
        <w:rFonts w:hint="default"/>
        <w:lang w:val="es-ES" w:eastAsia="en-US" w:bidi="ar-SA"/>
      </w:rPr>
    </w:lvl>
    <w:lvl w:ilvl="5" w:tplc="A59CF36E">
      <w:numFmt w:val="bullet"/>
      <w:lvlText w:val="•"/>
      <w:lvlJc w:val="left"/>
      <w:pPr>
        <w:ind w:left="4559" w:hanging="363"/>
      </w:pPr>
      <w:rPr>
        <w:rFonts w:hint="default"/>
        <w:lang w:val="es-ES" w:eastAsia="en-US" w:bidi="ar-SA"/>
      </w:rPr>
    </w:lvl>
    <w:lvl w:ilvl="6" w:tplc="8A26441A">
      <w:numFmt w:val="bullet"/>
      <w:lvlText w:val="•"/>
      <w:lvlJc w:val="left"/>
      <w:pPr>
        <w:ind w:left="5303" w:hanging="363"/>
      </w:pPr>
      <w:rPr>
        <w:rFonts w:hint="default"/>
        <w:lang w:val="es-ES" w:eastAsia="en-US" w:bidi="ar-SA"/>
      </w:rPr>
    </w:lvl>
    <w:lvl w:ilvl="7" w:tplc="FD2E955A">
      <w:numFmt w:val="bullet"/>
      <w:lvlText w:val="•"/>
      <w:lvlJc w:val="left"/>
      <w:pPr>
        <w:ind w:left="6047" w:hanging="363"/>
      </w:pPr>
      <w:rPr>
        <w:rFonts w:hint="default"/>
        <w:lang w:val="es-ES" w:eastAsia="en-US" w:bidi="ar-SA"/>
      </w:rPr>
    </w:lvl>
    <w:lvl w:ilvl="8" w:tplc="0798CBEA">
      <w:numFmt w:val="bullet"/>
      <w:lvlText w:val="•"/>
      <w:lvlJc w:val="left"/>
      <w:pPr>
        <w:ind w:left="6791" w:hanging="363"/>
      </w:pPr>
      <w:rPr>
        <w:rFonts w:hint="default"/>
        <w:lang w:val="es-ES" w:eastAsia="en-US" w:bidi="ar-SA"/>
      </w:rPr>
    </w:lvl>
  </w:abstractNum>
  <w:abstractNum w:abstractNumId="4" w15:restartNumberingAfterBreak="0">
    <w:nsid w:val="2B1B6057"/>
    <w:multiLevelType w:val="hybridMultilevel"/>
    <w:tmpl w:val="485675F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EA708C7"/>
    <w:multiLevelType w:val="hybridMultilevel"/>
    <w:tmpl w:val="E304D23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0A60638"/>
    <w:multiLevelType w:val="hybridMultilevel"/>
    <w:tmpl w:val="82D25522"/>
    <w:lvl w:ilvl="0" w:tplc="6298BA7E">
      <w:numFmt w:val="bullet"/>
      <w:lvlText w:val=""/>
      <w:lvlJc w:val="left"/>
      <w:pPr>
        <w:ind w:left="36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CC4E6A4">
      <w:numFmt w:val="bullet"/>
      <w:lvlText w:val="•"/>
      <w:lvlJc w:val="left"/>
      <w:pPr>
        <w:ind w:left="1145" w:hanging="360"/>
      </w:pPr>
      <w:rPr>
        <w:rFonts w:hint="default"/>
        <w:lang w:val="es-ES" w:eastAsia="en-US" w:bidi="ar-SA"/>
      </w:rPr>
    </w:lvl>
    <w:lvl w:ilvl="2" w:tplc="C098FD0E">
      <w:numFmt w:val="bullet"/>
      <w:lvlText w:val="•"/>
      <w:lvlJc w:val="left"/>
      <w:pPr>
        <w:ind w:left="1930" w:hanging="360"/>
      </w:pPr>
      <w:rPr>
        <w:rFonts w:hint="default"/>
        <w:lang w:val="es-ES" w:eastAsia="en-US" w:bidi="ar-SA"/>
      </w:rPr>
    </w:lvl>
    <w:lvl w:ilvl="3" w:tplc="AE301392">
      <w:numFmt w:val="bullet"/>
      <w:lvlText w:val="•"/>
      <w:lvlJc w:val="left"/>
      <w:pPr>
        <w:ind w:left="2715" w:hanging="360"/>
      </w:pPr>
      <w:rPr>
        <w:rFonts w:hint="default"/>
        <w:lang w:val="es-ES" w:eastAsia="en-US" w:bidi="ar-SA"/>
      </w:rPr>
    </w:lvl>
    <w:lvl w:ilvl="4" w:tplc="1CC887BC">
      <w:numFmt w:val="bullet"/>
      <w:lvlText w:val="•"/>
      <w:lvlJc w:val="left"/>
      <w:pPr>
        <w:ind w:left="3500" w:hanging="360"/>
      </w:pPr>
      <w:rPr>
        <w:rFonts w:hint="default"/>
        <w:lang w:val="es-ES" w:eastAsia="en-US" w:bidi="ar-SA"/>
      </w:rPr>
    </w:lvl>
    <w:lvl w:ilvl="5" w:tplc="B052D3CC">
      <w:numFmt w:val="bullet"/>
      <w:lvlText w:val="•"/>
      <w:lvlJc w:val="left"/>
      <w:pPr>
        <w:ind w:left="4286" w:hanging="360"/>
      </w:pPr>
      <w:rPr>
        <w:rFonts w:hint="default"/>
        <w:lang w:val="es-ES" w:eastAsia="en-US" w:bidi="ar-SA"/>
      </w:rPr>
    </w:lvl>
    <w:lvl w:ilvl="6" w:tplc="B18611FC">
      <w:numFmt w:val="bullet"/>
      <w:lvlText w:val="•"/>
      <w:lvlJc w:val="left"/>
      <w:pPr>
        <w:ind w:left="5071" w:hanging="360"/>
      </w:pPr>
      <w:rPr>
        <w:rFonts w:hint="default"/>
        <w:lang w:val="es-ES" w:eastAsia="en-US" w:bidi="ar-SA"/>
      </w:rPr>
    </w:lvl>
    <w:lvl w:ilvl="7" w:tplc="5F769364">
      <w:numFmt w:val="bullet"/>
      <w:lvlText w:val="•"/>
      <w:lvlJc w:val="left"/>
      <w:pPr>
        <w:ind w:left="5856" w:hanging="360"/>
      </w:pPr>
      <w:rPr>
        <w:rFonts w:hint="default"/>
        <w:lang w:val="es-ES" w:eastAsia="en-US" w:bidi="ar-SA"/>
      </w:rPr>
    </w:lvl>
    <w:lvl w:ilvl="8" w:tplc="EBBE8EF0">
      <w:numFmt w:val="bullet"/>
      <w:lvlText w:val="•"/>
      <w:lvlJc w:val="left"/>
      <w:pPr>
        <w:ind w:left="6641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1CA5C48"/>
    <w:multiLevelType w:val="hybridMultilevel"/>
    <w:tmpl w:val="25824316"/>
    <w:lvl w:ilvl="0" w:tplc="F9A830E2">
      <w:numFmt w:val="bullet"/>
      <w:lvlText w:val=""/>
      <w:lvlJc w:val="left"/>
      <w:pPr>
        <w:ind w:left="36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DCA3122">
      <w:numFmt w:val="bullet"/>
      <w:lvlText w:val="•"/>
      <w:lvlJc w:val="left"/>
      <w:pPr>
        <w:ind w:left="1145" w:hanging="360"/>
      </w:pPr>
      <w:rPr>
        <w:rFonts w:hint="default"/>
        <w:lang w:val="es-ES" w:eastAsia="en-US" w:bidi="ar-SA"/>
      </w:rPr>
    </w:lvl>
    <w:lvl w:ilvl="2" w:tplc="76029D02">
      <w:numFmt w:val="bullet"/>
      <w:lvlText w:val="•"/>
      <w:lvlJc w:val="left"/>
      <w:pPr>
        <w:ind w:left="1930" w:hanging="360"/>
      </w:pPr>
      <w:rPr>
        <w:rFonts w:hint="default"/>
        <w:lang w:val="es-ES" w:eastAsia="en-US" w:bidi="ar-SA"/>
      </w:rPr>
    </w:lvl>
    <w:lvl w:ilvl="3" w:tplc="C5281A80">
      <w:numFmt w:val="bullet"/>
      <w:lvlText w:val="•"/>
      <w:lvlJc w:val="left"/>
      <w:pPr>
        <w:ind w:left="2715" w:hanging="360"/>
      </w:pPr>
      <w:rPr>
        <w:rFonts w:hint="default"/>
        <w:lang w:val="es-ES" w:eastAsia="en-US" w:bidi="ar-SA"/>
      </w:rPr>
    </w:lvl>
    <w:lvl w:ilvl="4" w:tplc="04A23B00">
      <w:numFmt w:val="bullet"/>
      <w:lvlText w:val="•"/>
      <w:lvlJc w:val="left"/>
      <w:pPr>
        <w:ind w:left="3500" w:hanging="360"/>
      </w:pPr>
      <w:rPr>
        <w:rFonts w:hint="default"/>
        <w:lang w:val="es-ES" w:eastAsia="en-US" w:bidi="ar-SA"/>
      </w:rPr>
    </w:lvl>
    <w:lvl w:ilvl="5" w:tplc="C2748C84">
      <w:numFmt w:val="bullet"/>
      <w:lvlText w:val="•"/>
      <w:lvlJc w:val="left"/>
      <w:pPr>
        <w:ind w:left="4286" w:hanging="360"/>
      </w:pPr>
      <w:rPr>
        <w:rFonts w:hint="default"/>
        <w:lang w:val="es-ES" w:eastAsia="en-US" w:bidi="ar-SA"/>
      </w:rPr>
    </w:lvl>
    <w:lvl w:ilvl="6" w:tplc="3154EDC2">
      <w:numFmt w:val="bullet"/>
      <w:lvlText w:val="•"/>
      <w:lvlJc w:val="left"/>
      <w:pPr>
        <w:ind w:left="5071" w:hanging="360"/>
      </w:pPr>
      <w:rPr>
        <w:rFonts w:hint="default"/>
        <w:lang w:val="es-ES" w:eastAsia="en-US" w:bidi="ar-SA"/>
      </w:rPr>
    </w:lvl>
    <w:lvl w:ilvl="7" w:tplc="C19292CA">
      <w:numFmt w:val="bullet"/>
      <w:lvlText w:val="•"/>
      <w:lvlJc w:val="left"/>
      <w:pPr>
        <w:ind w:left="5856" w:hanging="360"/>
      </w:pPr>
      <w:rPr>
        <w:rFonts w:hint="default"/>
        <w:lang w:val="es-ES" w:eastAsia="en-US" w:bidi="ar-SA"/>
      </w:rPr>
    </w:lvl>
    <w:lvl w:ilvl="8" w:tplc="FCB654BE">
      <w:numFmt w:val="bullet"/>
      <w:lvlText w:val="•"/>
      <w:lvlJc w:val="left"/>
      <w:pPr>
        <w:ind w:left="6641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32BE6F33"/>
    <w:multiLevelType w:val="hybridMultilevel"/>
    <w:tmpl w:val="A7B44880"/>
    <w:lvl w:ilvl="0" w:tplc="C6A65642">
      <w:numFmt w:val="bullet"/>
      <w:lvlText w:val=""/>
      <w:lvlJc w:val="left"/>
      <w:pPr>
        <w:ind w:left="833" w:hanging="36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1B68DF8">
      <w:numFmt w:val="bullet"/>
      <w:lvlText w:val="•"/>
      <w:lvlJc w:val="left"/>
      <w:pPr>
        <w:ind w:left="1577" w:hanging="363"/>
      </w:pPr>
      <w:rPr>
        <w:rFonts w:hint="default"/>
        <w:lang w:val="es-ES" w:eastAsia="en-US" w:bidi="ar-SA"/>
      </w:rPr>
    </w:lvl>
    <w:lvl w:ilvl="2" w:tplc="1068C1E4">
      <w:numFmt w:val="bullet"/>
      <w:lvlText w:val="•"/>
      <w:lvlJc w:val="left"/>
      <w:pPr>
        <w:ind w:left="2314" w:hanging="363"/>
      </w:pPr>
      <w:rPr>
        <w:rFonts w:hint="default"/>
        <w:lang w:val="es-ES" w:eastAsia="en-US" w:bidi="ar-SA"/>
      </w:rPr>
    </w:lvl>
    <w:lvl w:ilvl="3" w:tplc="EAE25EAC">
      <w:numFmt w:val="bullet"/>
      <w:lvlText w:val="•"/>
      <w:lvlJc w:val="left"/>
      <w:pPr>
        <w:ind w:left="3051" w:hanging="363"/>
      </w:pPr>
      <w:rPr>
        <w:rFonts w:hint="default"/>
        <w:lang w:val="es-ES" w:eastAsia="en-US" w:bidi="ar-SA"/>
      </w:rPr>
    </w:lvl>
    <w:lvl w:ilvl="4" w:tplc="52AE48E8">
      <w:numFmt w:val="bullet"/>
      <w:lvlText w:val="•"/>
      <w:lvlJc w:val="left"/>
      <w:pPr>
        <w:ind w:left="3788" w:hanging="363"/>
      </w:pPr>
      <w:rPr>
        <w:rFonts w:hint="default"/>
        <w:lang w:val="es-ES" w:eastAsia="en-US" w:bidi="ar-SA"/>
      </w:rPr>
    </w:lvl>
    <w:lvl w:ilvl="5" w:tplc="7CE84966">
      <w:numFmt w:val="bullet"/>
      <w:lvlText w:val="•"/>
      <w:lvlJc w:val="left"/>
      <w:pPr>
        <w:ind w:left="4526" w:hanging="363"/>
      </w:pPr>
      <w:rPr>
        <w:rFonts w:hint="default"/>
        <w:lang w:val="es-ES" w:eastAsia="en-US" w:bidi="ar-SA"/>
      </w:rPr>
    </w:lvl>
    <w:lvl w:ilvl="6" w:tplc="3D80E2C0">
      <w:numFmt w:val="bullet"/>
      <w:lvlText w:val="•"/>
      <w:lvlJc w:val="left"/>
      <w:pPr>
        <w:ind w:left="5263" w:hanging="363"/>
      </w:pPr>
      <w:rPr>
        <w:rFonts w:hint="default"/>
        <w:lang w:val="es-ES" w:eastAsia="en-US" w:bidi="ar-SA"/>
      </w:rPr>
    </w:lvl>
    <w:lvl w:ilvl="7" w:tplc="809E9A34">
      <w:numFmt w:val="bullet"/>
      <w:lvlText w:val="•"/>
      <w:lvlJc w:val="left"/>
      <w:pPr>
        <w:ind w:left="6000" w:hanging="363"/>
      </w:pPr>
      <w:rPr>
        <w:rFonts w:hint="default"/>
        <w:lang w:val="es-ES" w:eastAsia="en-US" w:bidi="ar-SA"/>
      </w:rPr>
    </w:lvl>
    <w:lvl w:ilvl="8" w:tplc="4D8EBC36">
      <w:numFmt w:val="bullet"/>
      <w:lvlText w:val="•"/>
      <w:lvlJc w:val="left"/>
      <w:pPr>
        <w:ind w:left="6737" w:hanging="363"/>
      </w:pPr>
      <w:rPr>
        <w:rFonts w:hint="default"/>
        <w:lang w:val="es-ES" w:eastAsia="en-US" w:bidi="ar-SA"/>
      </w:rPr>
    </w:lvl>
  </w:abstractNum>
  <w:abstractNum w:abstractNumId="9" w15:restartNumberingAfterBreak="0">
    <w:nsid w:val="36406D9C"/>
    <w:multiLevelType w:val="hybridMultilevel"/>
    <w:tmpl w:val="21BA310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6FA463C"/>
    <w:multiLevelType w:val="hybridMultilevel"/>
    <w:tmpl w:val="5616DFA2"/>
    <w:lvl w:ilvl="0" w:tplc="340A0001">
      <w:start w:val="1"/>
      <w:numFmt w:val="bullet"/>
      <w:lvlText w:val=""/>
      <w:lvlJc w:val="left"/>
      <w:pPr>
        <w:ind w:left="832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552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272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992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712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432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152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872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592" w:hanging="360"/>
      </w:pPr>
      <w:rPr>
        <w:rFonts w:hint="default" w:ascii="Wingdings" w:hAnsi="Wingdings"/>
      </w:rPr>
    </w:lvl>
  </w:abstractNum>
  <w:abstractNum w:abstractNumId="11" w15:restartNumberingAfterBreak="0">
    <w:nsid w:val="44B45F98"/>
    <w:multiLevelType w:val="hybridMultilevel"/>
    <w:tmpl w:val="1200FC02"/>
    <w:lvl w:ilvl="0" w:tplc="4D94788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11715B3"/>
    <w:multiLevelType w:val="hybridMultilevel"/>
    <w:tmpl w:val="3B98963A"/>
    <w:lvl w:ilvl="0" w:tplc="578AD75E">
      <w:start w:val="1"/>
      <w:numFmt w:val="upperLetter"/>
      <w:lvlText w:val="%1."/>
      <w:lvlJc w:val="left"/>
      <w:pPr>
        <w:ind w:left="78" w:hanging="310"/>
      </w:pPr>
      <w:rPr>
        <w:rFonts w:hint="default"/>
        <w:b w:val="0"/>
        <w:bCs w:val="0"/>
        <w:i w:val="0"/>
        <w:iCs w:val="0"/>
        <w:spacing w:val="0"/>
        <w:w w:val="97"/>
        <w:sz w:val="24"/>
        <w:szCs w:val="24"/>
        <w:lang w:val="es-ES" w:eastAsia="en-US" w:bidi="ar-SA"/>
      </w:rPr>
    </w:lvl>
    <w:lvl w:ilvl="1" w:tplc="EF0AFECC">
      <w:numFmt w:val="bullet"/>
      <w:lvlText w:val="•"/>
      <w:lvlJc w:val="left"/>
      <w:pPr>
        <w:ind w:left="899" w:hanging="310"/>
      </w:pPr>
      <w:rPr>
        <w:rFonts w:hint="default"/>
        <w:lang w:val="es-ES" w:eastAsia="en-US" w:bidi="ar-SA"/>
      </w:rPr>
    </w:lvl>
    <w:lvl w:ilvl="2" w:tplc="92D0DFD2">
      <w:numFmt w:val="bullet"/>
      <w:lvlText w:val="•"/>
      <w:lvlJc w:val="left"/>
      <w:pPr>
        <w:ind w:left="1719" w:hanging="310"/>
      </w:pPr>
      <w:rPr>
        <w:rFonts w:hint="default"/>
        <w:lang w:val="es-ES" w:eastAsia="en-US" w:bidi="ar-SA"/>
      </w:rPr>
    </w:lvl>
    <w:lvl w:ilvl="3" w:tplc="3264B1C6">
      <w:numFmt w:val="bullet"/>
      <w:lvlText w:val="•"/>
      <w:lvlJc w:val="left"/>
      <w:pPr>
        <w:ind w:left="2539" w:hanging="310"/>
      </w:pPr>
      <w:rPr>
        <w:rFonts w:hint="default"/>
        <w:lang w:val="es-ES" w:eastAsia="en-US" w:bidi="ar-SA"/>
      </w:rPr>
    </w:lvl>
    <w:lvl w:ilvl="4" w:tplc="89DAE36E">
      <w:numFmt w:val="bullet"/>
      <w:lvlText w:val="•"/>
      <w:lvlJc w:val="left"/>
      <w:pPr>
        <w:ind w:left="3359" w:hanging="310"/>
      </w:pPr>
      <w:rPr>
        <w:rFonts w:hint="default"/>
        <w:lang w:val="es-ES" w:eastAsia="en-US" w:bidi="ar-SA"/>
      </w:rPr>
    </w:lvl>
    <w:lvl w:ilvl="5" w:tplc="829658B8">
      <w:numFmt w:val="bullet"/>
      <w:lvlText w:val="•"/>
      <w:lvlJc w:val="left"/>
      <w:pPr>
        <w:ind w:left="4179" w:hanging="310"/>
      </w:pPr>
      <w:rPr>
        <w:rFonts w:hint="default"/>
        <w:lang w:val="es-ES" w:eastAsia="en-US" w:bidi="ar-SA"/>
      </w:rPr>
    </w:lvl>
    <w:lvl w:ilvl="6" w:tplc="26FE22BE">
      <w:numFmt w:val="bullet"/>
      <w:lvlText w:val="•"/>
      <w:lvlJc w:val="left"/>
      <w:pPr>
        <w:ind w:left="4999" w:hanging="310"/>
      </w:pPr>
      <w:rPr>
        <w:rFonts w:hint="default"/>
        <w:lang w:val="es-ES" w:eastAsia="en-US" w:bidi="ar-SA"/>
      </w:rPr>
    </w:lvl>
    <w:lvl w:ilvl="7" w:tplc="2CB474EA">
      <w:numFmt w:val="bullet"/>
      <w:lvlText w:val="•"/>
      <w:lvlJc w:val="left"/>
      <w:pPr>
        <w:ind w:left="5819" w:hanging="310"/>
      </w:pPr>
      <w:rPr>
        <w:rFonts w:hint="default"/>
        <w:lang w:val="es-ES" w:eastAsia="en-US" w:bidi="ar-SA"/>
      </w:rPr>
    </w:lvl>
    <w:lvl w:ilvl="8" w:tplc="9D3CB632">
      <w:numFmt w:val="bullet"/>
      <w:lvlText w:val="•"/>
      <w:lvlJc w:val="left"/>
      <w:pPr>
        <w:ind w:left="6639" w:hanging="310"/>
      </w:pPr>
      <w:rPr>
        <w:rFonts w:hint="default"/>
        <w:lang w:val="es-ES" w:eastAsia="en-US" w:bidi="ar-SA"/>
      </w:rPr>
    </w:lvl>
  </w:abstractNum>
  <w:abstractNum w:abstractNumId="13" w15:restartNumberingAfterBreak="0">
    <w:nsid w:val="5D8C2034"/>
    <w:multiLevelType w:val="hybridMultilevel"/>
    <w:tmpl w:val="2AD8FF32"/>
    <w:lvl w:ilvl="0" w:tplc="340A0001">
      <w:start w:val="1"/>
      <w:numFmt w:val="bullet"/>
      <w:lvlText w:val=""/>
      <w:lvlJc w:val="left"/>
      <w:pPr>
        <w:ind w:left="1084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804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4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4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4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4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4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4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4" w:hanging="360"/>
      </w:pPr>
      <w:rPr>
        <w:rFonts w:hint="default" w:ascii="Wingdings" w:hAnsi="Wingdings"/>
      </w:rPr>
    </w:lvl>
  </w:abstractNum>
  <w:abstractNum w:abstractNumId="14" w15:restartNumberingAfterBreak="0">
    <w:nsid w:val="5EA07566"/>
    <w:multiLevelType w:val="hybridMultilevel"/>
    <w:tmpl w:val="31D62D82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09860EB"/>
    <w:multiLevelType w:val="hybridMultilevel"/>
    <w:tmpl w:val="C152F30E"/>
    <w:lvl w:ilvl="0" w:tplc="04E2B7CA">
      <w:numFmt w:val="bullet"/>
      <w:lvlText w:val=""/>
      <w:lvlJc w:val="left"/>
      <w:pPr>
        <w:ind w:left="362" w:hanging="35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64AF6D2">
      <w:numFmt w:val="bullet"/>
      <w:lvlText w:val="•"/>
      <w:lvlJc w:val="left"/>
      <w:pPr>
        <w:ind w:left="1145" w:hanging="358"/>
      </w:pPr>
      <w:rPr>
        <w:rFonts w:hint="default"/>
        <w:lang w:val="es-ES" w:eastAsia="en-US" w:bidi="ar-SA"/>
      </w:rPr>
    </w:lvl>
    <w:lvl w:ilvl="2" w:tplc="A12CAA6C">
      <w:numFmt w:val="bullet"/>
      <w:lvlText w:val="•"/>
      <w:lvlJc w:val="left"/>
      <w:pPr>
        <w:ind w:left="1930" w:hanging="358"/>
      </w:pPr>
      <w:rPr>
        <w:rFonts w:hint="default"/>
        <w:lang w:val="es-ES" w:eastAsia="en-US" w:bidi="ar-SA"/>
      </w:rPr>
    </w:lvl>
    <w:lvl w:ilvl="3" w:tplc="7CC40A6C">
      <w:numFmt w:val="bullet"/>
      <w:lvlText w:val="•"/>
      <w:lvlJc w:val="left"/>
      <w:pPr>
        <w:ind w:left="2715" w:hanging="358"/>
      </w:pPr>
      <w:rPr>
        <w:rFonts w:hint="default"/>
        <w:lang w:val="es-ES" w:eastAsia="en-US" w:bidi="ar-SA"/>
      </w:rPr>
    </w:lvl>
    <w:lvl w:ilvl="4" w:tplc="101C7D32">
      <w:numFmt w:val="bullet"/>
      <w:lvlText w:val="•"/>
      <w:lvlJc w:val="left"/>
      <w:pPr>
        <w:ind w:left="3500" w:hanging="358"/>
      </w:pPr>
      <w:rPr>
        <w:rFonts w:hint="default"/>
        <w:lang w:val="es-ES" w:eastAsia="en-US" w:bidi="ar-SA"/>
      </w:rPr>
    </w:lvl>
    <w:lvl w:ilvl="5" w:tplc="7512D592">
      <w:numFmt w:val="bullet"/>
      <w:lvlText w:val="•"/>
      <w:lvlJc w:val="left"/>
      <w:pPr>
        <w:ind w:left="4286" w:hanging="358"/>
      </w:pPr>
      <w:rPr>
        <w:rFonts w:hint="default"/>
        <w:lang w:val="es-ES" w:eastAsia="en-US" w:bidi="ar-SA"/>
      </w:rPr>
    </w:lvl>
    <w:lvl w:ilvl="6" w:tplc="B93CA436">
      <w:numFmt w:val="bullet"/>
      <w:lvlText w:val="•"/>
      <w:lvlJc w:val="left"/>
      <w:pPr>
        <w:ind w:left="5071" w:hanging="358"/>
      </w:pPr>
      <w:rPr>
        <w:rFonts w:hint="default"/>
        <w:lang w:val="es-ES" w:eastAsia="en-US" w:bidi="ar-SA"/>
      </w:rPr>
    </w:lvl>
    <w:lvl w:ilvl="7" w:tplc="3AC04F56">
      <w:numFmt w:val="bullet"/>
      <w:lvlText w:val="•"/>
      <w:lvlJc w:val="left"/>
      <w:pPr>
        <w:ind w:left="5856" w:hanging="358"/>
      </w:pPr>
      <w:rPr>
        <w:rFonts w:hint="default"/>
        <w:lang w:val="es-ES" w:eastAsia="en-US" w:bidi="ar-SA"/>
      </w:rPr>
    </w:lvl>
    <w:lvl w:ilvl="8" w:tplc="E50CA7A2">
      <w:numFmt w:val="bullet"/>
      <w:lvlText w:val="•"/>
      <w:lvlJc w:val="left"/>
      <w:pPr>
        <w:ind w:left="6641" w:hanging="358"/>
      </w:pPr>
      <w:rPr>
        <w:rFonts w:hint="default"/>
        <w:lang w:val="es-ES" w:eastAsia="en-US" w:bidi="ar-SA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13"/>
  </w:num>
  <w:num w:numId="8">
    <w:abstractNumId w:val="14"/>
  </w:num>
  <w:num w:numId="9">
    <w:abstractNumId w:val="5"/>
  </w:num>
  <w:num w:numId="10">
    <w:abstractNumId w:val="0"/>
  </w:num>
  <w:num w:numId="11">
    <w:abstractNumId w:val="11"/>
  </w:num>
  <w:num w:numId="12">
    <w:abstractNumId w:val="12"/>
  </w:num>
  <w:num w:numId="13">
    <w:abstractNumId w:val="2"/>
  </w:num>
  <w:num w:numId="14">
    <w:abstractNumId w:val="9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B5"/>
    <w:rsid w:val="00096C11"/>
    <w:rsid w:val="002E3DAB"/>
    <w:rsid w:val="003F11A2"/>
    <w:rsid w:val="003F7C29"/>
    <w:rsid w:val="00407006"/>
    <w:rsid w:val="00450C79"/>
    <w:rsid w:val="005038E6"/>
    <w:rsid w:val="00570C13"/>
    <w:rsid w:val="005C06B9"/>
    <w:rsid w:val="005F6A80"/>
    <w:rsid w:val="00762B59"/>
    <w:rsid w:val="008971B5"/>
    <w:rsid w:val="00967D71"/>
    <w:rsid w:val="00A14286"/>
    <w:rsid w:val="00AB0D14"/>
    <w:rsid w:val="00AB1FDB"/>
    <w:rsid w:val="00AC0964"/>
    <w:rsid w:val="00B262B4"/>
    <w:rsid w:val="00BB3C76"/>
    <w:rsid w:val="00C46BEA"/>
    <w:rsid w:val="00CB708A"/>
    <w:rsid w:val="00CC7510"/>
    <w:rsid w:val="00CF41F8"/>
    <w:rsid w:val="00CF5BBC"/>
    <w:rsid w:val="00D732D8"/>
    <w:rsid w:val="00E50D56"/>
    <w:rsid w:val="00E9284D"/>
    <w:rsid w:val="00F2182B"/>
    <w:rsid w:val="4A32E859"/>
    <w:rsid w:val="67A8A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AF376E"/>
  <w15:docId w15:val="{9F7C8CA6-E966-4CCB-B580-D29886B0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Pr>
      <w:rFonts w:ascii="Arial MT" w:hAnsi="Arial MT" w:eastAsia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981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hAnsi="Arial" w:eastAsia="Arial" w:cs="Arial"/>
      <w:b/>
      <w:bCs/>
    </w:rPr>
  </w:style>
  <w:style w:type="paragraph" w:styleId="Ttulo">
    <w:name w:val="Title"/>
    <w:basedOn w:val="Normal"/>
    <w:uiPriority w:val="1"/>
    <w:qFormat/>
    <w:pPr>
      <w:ind w:left="1461" w:right="2159"/>
      <w:jc w:val="center"/>
    </w:pPr>
    <w:rPr>
      <w:rFonts w:ascii="Arial" w:hAnsi="Arial" w:eastAsia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</w:style>
  <w:style w:type="paragraph" w:styleId="TableParagraph" w:customStyle="1">
    <w:name w:val="Table Paragraph"/>
    <w:basedOn w:val="Normal"/>
    <w:uiPriority w:val="1"/>
    <w:qFormat/>
    <w:pPr>
      <w:ind w:left="832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5038E6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5038E6"/>
    <w:rPr>
      <w:rFonts w:ascii="Arial MT" w:hAnsi="Arial MT" w:eastAsia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038E6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038E6"/>
    <w:rPr>
      <w:rFonts w:ascii="Arial MT" w:hAnsi="Arial MT" w:eastAsia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5a05cf-1cfc-4dc8-913e-9a9beb88f4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41C43A61646B4697A3A12527C02479" ma:contentTypeVersion="18" ma:contentTypeDescription="Crear nuevo documento." ma:contentTypeScope="" ma:versionID="1bcb44dac3c0f9ecb96f742bd1d8645d">
  <xsd:schema xmlns:xsd="http://www.w3.org/2001/XMLSchema" xmlns:xs="http://www.w3.org/2001/XMLSchema" xmlns:p="http://schemas.microsoft.com/office/2006/metadata/properties" xmlns:ns3="265a05cf-1cfc-4dc8-913e-9a9beb88f497" xmlns:ns4="7911b5d3-db90-4098-8f0b-39a89ebb3345" targetNamespace="http://schemas.microsoft.com/office/2006/metadata/properties" ma:root="true" ma:fieldsID="5e3a9a9080574c0de82ffed230947250" ns3:_="" ns4:_="">
    <xsd:import namespace="265a05cf-1cfc-4dc8-913e-9a9beb88f497"/>
    <xsd:import namespace="7911b5d3-db90-4098-8f0b-39a89ebb33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a05cf-1cfc-4dc8-913e-9a9beb88f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1b5d3-db90-4098-8f0b-39a89ebb33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F850F9-26F8-4CA6-B256-1DA7965124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B3934B-B4F7-4D07-9BF1-DDCC1752873B}">
  <ds:schemaRefs>
    <ds:schemaRef ds:uri="http://purl.org/dc/dcmitype/"/>
    <ds:schemaRef ds:uri="http://schemas.microsoft.com/office/2006/documentManagement/types"/>
    <ds:schemaRef ds:uri="265a05cf-1cfc-4dc8-913e-9a9beb88f497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7911b5d3-db90-4098-8f0b-39a89ebb3345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AF64D13-B312-4E15-9C83-CE4019423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a05cf-1cfc-4dc8-913e-9a9beb88f497"/>
    <ds:schemaRef ds:uri="7911b5d3-db90-4098-8f0b-39a89ebb33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Muñoz Haro Cesar Gabriel</dc:creator>
  <lastModifiedBy>Aguilar Moira Quintul</lastModifiedBy>
  <revision>8</revision>
  <dcterms:created xsi:type="dcterms:W3CDTF">2025-12-10T17:58:00.0000000Z</dcterms:created>
  <dcterms:modified xsi:type="dcterms:W3CDTF">2025-12-12T11:50:44.6975413Z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2025-12-04T00:00:00Z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0x0101004441C43A61646B4697A3A12527C02479</vt:lpwstr>
  </property>
</Properties>
</file>