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BACA" w14:textId="77777777" w:rsidR="00865DC3" w:rsidRDefault="00865DC3" w:rsidP="00865DC3">
      <w:pPr>
        <w:pStyle w:val="Textoindependiente"/>
        <w:jc w:val="center"/>
        <w:rPr>
          <w:b w:val="0"/>
        </w:rPr>
      </w:pPr>
      <w:r>
        <w:rPr>
          <w:b w:val="0"/>
        </w:rPr>
        <w:t>ANEXO 2</w:t>
      </w:r>
    </w:p>
    <w:p w14:paraId="32658EC2" w14:textId="77777777" w:rsidR="00865DC3" w:rsidRDefault="00865DC3" w:rsidP="00865DC3">
      <w:pPr>
        <w:pStyle w:val="Textoindependiente"/>
        <w:jc w:val="center"/>
        <w:rPr>
          <w:b w:val="0"/>
        </w:rPr>
      </w:pPr>
      <w:r>
        <w:rPr>
          <w:b w:val="0"/>
        </w:rPr>
        <w:t>FORMATO PRESENTACIÓN PROYECTO</w:t>
      </w:r>
    </w:p>
    <w:p w14:paraId="7D2264DE" w14:textId="77777777" w:rsidR="00865DC3" w:rsidRDefault="00865DC3" w:rsidP="00865DC3">
      <w:pPr>
        <w:pStyle w:val="Textoindependiente"/>
        <w:jc w:val="center"/>
        <w:rPr>
          <w:b w:val="0"/>
        </w:rPr>
      </w:pPr>
    </w:p>
    <w:p w14:paraId="2B8481ED" w14:textId="77777777" w:rsidR="00865DC3" w:rsidRDefault="00865DC3" w:rsidP="00865DC3">
      <w:pPr>
        <w:pStyle w:val="Textoindependiente"/>
        <w:jc w:val="center"/>
        <w:rPr>
          <w:b w:val="0"/>
        </w:rPr>
      </w:pPr>
    </w:p>
    <w:p w14:paraId="15791C85" w14:textId="77777777" w:rsidR="00865DC3" w:rsidRDefault="00865DC3" w:rsidP="00865DC3">
      <w:pPr>
        <w:pStyle w:val="Textoindependiente"/>
        <w:jc w:val="center"/>
        <w:rPr>
          <w:b w:val="0"/>
        </w:rPr>
      </w:pPr>
    </w:p>
    <w:p w14:paraId="6247CF5D" w14:textId="77777777" w:rsidR="00865DC3" w:rsidRDefault="00865DC3" w:rsidP="00865DC3">
      <w:pPr>
        <w:pStyle w:val="Textoindependiente"/>
        <w:jc w:val="center"/>
        <w:rPr>
          <w:b w:val="0"/>
        </w:rPr>
      </w:pPr>
    </w:p>
    <w:p w14:paraId="77EB13B3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i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i/>
          <w:sz w:val="22"/>
          <w:szCs w:val="22"/>
          <w:lang w:eastAsia="en-US" w:bidi="ar-SA"/>
        </w:rPr>
        <w:t>PRESENTACIÓN DEL PROYECTO</w:t>
      </w:r>
    </w:p>
    <w:p w14:paraId="105FAFF8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1.- Descripción general del proyecto</w:t>
      </w:r>
    </w:p>
    <w:tbl>
      <w:tblPr>
        <w:tblStyle w:val="Tablaconcuadrcula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8808"/>
      </w:tblGrid>
      <w:tr w:rsidR="00865DC3" w:rsidRPr="00061707" w14:paraId="721B428C" w14:textId="77777777" w:rsidTr="008578A4">
        <w:tc>
          <w:tcPr>
            <w:tcW w:w="8828" w:type="dxa"/>
          </w:tcPr>
          <w:p w14:paraId="41EE6CF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2D768E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CE0DEC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9CE74CB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063720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1AD4EF4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75ECE297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2.- Breve descripción del rubro desarrollado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4CBC63B0" w14:textId="77777777" w:rsidTr="008578A4">
        <w:tc>
          <w:tcPr>
            <w:tcW w:w="8828" w:type="dxa"/>
          </w:tcPr>
          <w:p w14:paraId="1BBDAC9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693393B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907697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C66F78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533512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724924C9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7B1528A7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 xml:space="preserve">3.- Breve descripción del mercado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436C306B" w14:textId="77777777" w:rsidTr="008578A4">
        <w:tc>
          <w:tcPr>
            <w:tcW w:w="8828" w:type="dxa"/>
          </w:tcPr>
          <w:p w14:paraId="75C595C3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80F46D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D1E4AD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E2A5A5F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9D9CBC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288A5483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 w:bidi="ar-SA"/>
        </w:rPr>
      </w:pPr>
    </w:p>
    <w:p w14:paraId="5DD8DEAF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i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i/>
          <w:sz w:val="22"/>
          <w:szCs w:val="22"/>
          <w:lang w:eastAsia="en-US" w:bidi="ar-SA"/>
        </w:rPr>
        <w:t>ESTUDIO TECNICO DEL PROYECTO</w:t>
      </w:r>
    </w:p>
    <w:p w14:paraId="63E3C92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1.- Disponibilidad de agua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2CC251A2" w14:textId="77777777" w:rsidTr="008578A4">
        <w:tc>
          <w:tcPr>
            <w:tcW w:w="8828" w:type="dxa"/>
          </w:tcPr>
          <w:p w14:paraId="34A88E06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15D402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172754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F08FFBB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747567D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6CDE40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3B1F2F5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35C2894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0318F89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2.- Área de riego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4F1357A4" w14:textId="77777777" w:rsidTr="008578A4">
        <w:tc>
          <w:tcPr>
            <w:tcW w:w="8828" w:type="dxa"/>
          </w:tcPr>
          <w:p w14:paraId="7006124B" w14:textId="77777777" w:rsidR="00865DC3" w:rsidRPr="00061707" w:rsidRDefault="00865DC3" w:rsidP="008578A4">
            <w:pPr>
              <w:rPr>
                <w:lang w:eastAsia="en-US" w:bidi="ar-SA"/>
              </w:rPr>
            </w:pPr>
            <w:r w:rsidRPr="00061707">
              <w:rPr>
                <w:lang w:eastAsia="en-US" w:bidi="ar-SA"/>
              </w:rPr>
              <w:t>Croquis de ubicación:</w:t>
            </w:r>
          </w:p>
          <w:p w14:paraId="33F8CC1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ABAA76F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5B62AB0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89061DB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2606BFB7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BF588F3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593B85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34160259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3F520896" w14:textId="77777777" w:rsidTr="008578A4">
        <w:tc>
          <w:tcPr>
            <w:tcW w:w="8828" w:type="dxa"/>
          </w:tcPr>
          <w:p w14:paraId="4B64ED05" w14:textId="77777777" w:rsidR="00865DC3" w:rsidRPr="00061707" w:rsidRDefault="00865DC3" w:rsidP="008578A4">
            <w:pPr>
              <w:rPr>
                <w:lang w:eastAsia="en-US" w:bidi="ar-SA"/>
              </w:rPr>
            </w:pPr>
            <w:r w:rsidRPr="00061707">
              <w:rPr>
                <w:lang w:eastAsia="en-US" w:bidi="ar-SA"/>
              </w:rPr>
              <w:t>Croquis del área de riego:</w:t>
            </w:r>
          </w:p>
          <w:p w14:paraId="79E5A6BD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A3A9D43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5B0163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492047F2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3.- Determinación de la demanda de agua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65DC18D5" w14:textId="77777777" w:rsidTr="008578A4">
        <w:tc>
          <w:tcPr>
            <w:tcW w:w="8828" w:type="dxa"/>
          </w:tcPr>
          <w:p w14:paraId="7674E68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DBBC9A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283460B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C6E295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29359E1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8FDBE88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9831E68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6323BB3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028F32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4E060B8B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8F5B98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47B18F93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01DDDF56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4.- Eficiencia de Aplicación de agua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3720CB2D" w14:textId="77777777" w:rsidTr="008578A4">
        <w:tc>
          <w:tcPr>
            <w:tcW w:w="8828" w:type="dxa"/>
          </w:tcPr>
          <w:p w14:paraId="37CD8D0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3A92F5F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C8B45D2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602823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94AA52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FAE2726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001F462F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4AD41B77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462E8C62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5.- Superficie de riego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732903B0" w14:textId="77777777" w:rsidTr="008578A4">
        <w:tc>
          <w:tcPr>
            <w:tcW w:w="8828" w:type="dxa"/>
          </w:tcPr>
          <w:p w14:paraId="02CC5FE6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587BB4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077F66CF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3D97CE0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6.- Disponibilidad de energía eléctrica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32E48E47" w14:textId="77777777" w:rsidTr="008578A4">
        <w:tc>
          <w:tcPr>
            <w:tcW w:w="8828" w:type="dxa"/>
          </w:tcPr>
          <w:p w14:paraId="03C75FD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2B4CCF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D28F8D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7DF8F18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6818C00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05330F11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12D5A76A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sz w:val="22"/>
          <w:szCs w:val="22"/>
          <w:lang w:eastAsia="en-US" w:bidi="ar-SA"/>
        </w:rPr>
        <w:t>7.- Diseño de obras</w:t>
      </w:r>
    </w:p>
    <w:p w14:paraId="298455BE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7.1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 xml:space="preserve">- Diseño agronómico: </w:t>
      </w:r>
    </w:p>
    <w:p w14:paraId="54DA116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i/>
          <w:sz w:val="22"/>
          <w:szCs w:val="22"/>
          <w:lang w:eastAsia="en-US" w:bidi="ar-SA"/>
        </w:rPr>
        <w:t>PARA SISTEMAS DE RIEGO LOCALIZADO DE ALTA FRECUENCIA (GOTEO, CINTA, MICROASPERSION, MICROJET)</w:t>
      </w:r>
    </w:p>
    <w:tbl>
      <w:tblPr>
        <w:tblW w:w="9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  <w:gridCol w:w="1800"/>
      </w:tblGrid>
      <w:tr w:rsidR="00865DC3" w:rsidRPr="00061707" w14:paraId="24FBC9A5" w14:textId="77777777" w:rsidTr="008578A4">
        <w:trPr>
          <w:trHeight w:val="4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DA3272" w14:textId="77777777" w:rsidR="00865DC3" w:rsidRPr="00061707" w:rsidRDefault="00865DC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lastRenderedPageBreak/>
              <w:t>Componentes de diseño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CE28B0" w14:textId="77777777" w:rsidR="00865DC3" w:rsidRPr="00061707" w:rsidRDefault="00865DC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Respuesta</w:t>
            </w:r>
          </w:p>
        </w:tc>
      </w:tr>
      <w:tr w:rsidR="00865DC3" w:rsidRPr="00061707" w14:paraId="23CD61C8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936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a.- Cultivo a regar.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0BA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006DECB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E8F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b.- Coeficiente de cultivo (Kc, justificado con algún documento de la CNR o de la FAO)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CF4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BBAB333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B8F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c.- Superficie del cultivo y marco de plantación.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829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42BD8F06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64E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d.- Requerimientos de riego (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ETp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 y 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ETc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90D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2EBA4AB1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9EA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.- Caudal disponible en litros por segundo (L/s) y m3/ha/año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BA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39DE22AD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2B4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f.- Necesidades netas de riego (mm/día).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83B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3F75351C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069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g.- Volumen de riego por planta (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lt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/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pl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/día)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7E9E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A8BFCCD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587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h.- Velocidad de infiltración básica del suelo (mm/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hr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20F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C82B7C1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001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i.- Selección del emisor (Características técnicas).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8D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DF571C6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117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j.- Marco de ubicación de los emisores o su espaciamiento sobre laterales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344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66E40C82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7FD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k.- Laterales por hilera de cultivo.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38F6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276A857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BA95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l.</w:t>
            </w:r>
            <w:proofErr w:type="gram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-  Diseño</w:t>
            </w:r>
            <w:proofErr w:type="gram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 de subunidades o sectores de riego.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BA6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58118F02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C2AE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m.- Número de sectores o bloques de riego.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8C7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2C3818D9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364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ñ.- Superficies y caudales por sector o bloque de riego (m3 /h o l/s).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FD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24E3590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011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o.- Precipitación de emisores (mm/h).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BB6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4D529D97" w14:textId="77777777" w:rsidTr="008578A4">
        <w:trPr>
          <w:trHeight w:val="40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924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p.- Tiempos de riego por sector y total.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EA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</w:tbl>
    <w:p w14:paraId="7574814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1191197A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i/>
          <w:sz w:val="22"/>
          <w:szCs w:val="22"/>
          <w:lang w:eastAsia="en-US" w:bidi="ar-SA"/>
        </w:rPr>
        <w:t>PARA SISTEMAS DE RIEGO POR ASPERSIÓN</w:t>
      </w:r>
    </w:p>
    <w:tbl>
      <w:tblPr>
        <w:tblW w:w="9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740"/>
      </w:tblGrid>
      <w:tr w:rsidR="00865DC3" w:rsidRPr="00061707" w14:paraId="6D2258FD" w14:textId="77777777" w:rsidTr="008578A4">
        <w:trPr>
          <w:trHeight w:val="4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B2149" w14:textId="77777777" w:rsidR="00865DC3" w:rsidRPr="00061707" w:rsidRDefault="00865DC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Componente de diseño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89755" w14:textId="77777777" w:rsidR="00865DC3" w:rsidRPr="00061707" w:rsidRDefault="00865DC3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Respuesta</w:t>
            </w:r>
          </w:p>
        </w:tc>
      </w:tr>
      <w:tr w:rsidR="00865DC3" w:rsidRPr="00061707" w14:paraId="7AF9D147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DC3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a.- Cultivo a regar.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2E6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5C70D01D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8E26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b.- Coeficiente de cultivo (Kc, justificado con algún documento de la CNR o de la FAO).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1D4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5DA85E27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CAC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c.- Superficie total del cultivo (ha o m2).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A01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DE04DCF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DDEE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d.- Caudal disponible en litros por segundo (l/s o m3/temporada).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C2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47200C77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C3A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.- Requerimientos de riego (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ETp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 y 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ETc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EC7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BA7A19B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0CB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f.- Velocidad de infiltración básica (mm/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hr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C05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70829680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677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g.- Lámina de agua neta a reponer (cm o mm).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F86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177ED35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909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h.- Lámina de agua bruta a reponer (cm o mm).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578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5A005BC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BF1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i.- CC, PMP, criterio de riego, densidad aparente y profundidad radicular.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3E4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6802A371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ABE6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j.- Frecuencia de riego (días).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960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2CD60764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024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k.- Tiempo de riego (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hrs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9B5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4EE8A817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618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lastRenderedPageBreak/>
              <w:t xml:space="preserve">l.- Superficie mínima de riego diaria (ha o m2).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DFA6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3738CC59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4A7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m.- Selección del aspersor (características técnicas).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4A5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20ADA575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363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n.- Número de laterales necesarios para cumplir el programa de riego.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B8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43243627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4D0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ñ</w:t>
            </w: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.- Número de posiciones y ciclos de riego.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B38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2543333A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4B5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o.- Intensidad de precipitación del aspersor (mm/h).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66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15ABB48D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EF25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p.- Cálculos de pérdidas de carga por fricción (</w:t>
            </w: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m.c.a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.).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255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58556132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3F1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q.- Determinación de altura manométrica total.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51B6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865DC3" w:rsidRPr="00061707" w14:paraId="09D06DF9" w14:textId="77777777" w:rsidTr="008578A4">
        <w:trPr>
          <w:trHeight w:val="4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B03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r.- Selección del equipo de bombeo.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8A1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</w:tbl>
    <w:p w14:paraId="1C17A63A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5250BE7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Arial" w:eastAsia="Calibri" w:hAnsi="Arial" w:cs="Arial"/>
          <w:b/>
          <w:iCs/>
          <w:color w:val="000000"/>
          <w:sz w:val="24"/>
          <w:szCs w:val="24"/>
          <w:lang w:val="es-CL" w:eastAsia="en-US" w:bidi="ar-SA"/>
        </w:rPr>
        <w:t>Adjuntar planilla de cálculo del diseño agronómico el cual deberá considerar todas las variables anteriormente mencionadas.</w:t>
      </w:r>
    </w:p>
    <w:p w14:paraId="7EA781F7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4307E893" w14:textId="77777777" w:rsidTr="008578A4">
        <w:tc>
          <w:tcPr>
            <w:tcW w:w="8828" w:type="dxa"/>
          </w:tcPr>
          <w:p w14:paraId="7B31DD68" w14:textId="77777777" w:rsidR="00865DC3" w:rsidRPr="00061707" w:rsidRDefault="00865DC3" w:rsidP="008578A4">
            <w:pPr>
              <w:rPr>
                <w:lang w:eastAsia="en-US" w:bidi="ar-SA"/>
              </w:rPr>
            </w:pPr>
            <w:r w:rsidRPr="00061707">
              <w:rPr>
                <w:rFonts w:cs="Calibri"/>
                <w:color w:val="000000"/>
                <w:lang w:eastAsia="es-CL" w:bidi="ar-SA"/>
              </w:rPr>
              <w:t xml:space="preserve"> Catálogo de productos y especificaciones técnicas (Emisores, filtros, válvulas, bombas), destacando el producto utilizado y/o considerado para el proyecto.</w:t>
            </w:r>
          </w:p>
        </w:tc>
      </w:tr>
      <w:tr w:rsidR="00865DC3" w:rsidRPr="00061707" w14:paraId="79ABFA5D" w14:textId="77777777" w:rsidTr="008578A4">
        <w:tc>
          <w:tcPr>
            <w:tcW w:w="8828" w:type="dxa"/>
          </w:tcPr>
          <w:p w14:paraId="21722ABE" w14:textId="77777777" w:rsidR="00865DC3" w:rsidRPr="00061707" w:rsidRDefault="00865DC3" w:rsidP="008578A4">
            <w:pPr>
              <w:rPr>
                <w:rFonts w:cs="Calibri"/>
                <w:color w:val="000000"/>
                <w:lang w:eastAsia="es-CL" w:bidi="ar-SA"/>
              </w:rPr>
            </w:pPr>
          </w:p>
          <w:p w14:paraId="33DE7E9C" w14:textId="77777777" w:rsidR="00865DC3" w:rsidRPr="00061707" w:rsidRDefault="00865DC3" w:rsidP="008578A4">
            <w:pPr>
              <w:rPr>
                <w:rFonts w:cs="Calibri"/>
                <w:i/>
                <w:color w:val="000000"/>
                <w:lang w:eastAsia="es-CL" w:bidi="ar-SA"/>
              </w:rPr>
            </w:pPr>
            <w:r w:rsidRPr="00061707">
              <w:rPr>
                <w:rFonts w:cs="Calibri"/>
                <w:i/>
                <w:color w:val="000000"/>
                <w:lang w:eastAsia="es-CL" w:bidi="ar-SA"/>
              </w:rPr>
              <w:t>Adjuntar catálogos.</w:t>
            </w:r>
          </w:p>
        </w:tc>
      </w:tr>
    </w:tbl>
    <w:p w14:paraId="55B0BDDE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865DC3" w:rsidRPr="00061707" w14:paraId="1876E589" w14:textId="77777777" w:rsidTr="008578A4">
        <w:trPr>
          <w:trHeight w:val="1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BFB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En caso de caseta u otra obra complementaria: especificar los materiales (cubicación), plano de planta y vistas en elevación y lateral de la obra. (Esta obra debe ser de las dimensiones correspondientes al proyecto, no debiendo sobredimensionar o justificar su mayor capacidad</w:t>
            </w:r>
          </w:p>
        </w:tc>
      </w:tr>
      <w:tr w:rsidR="00865DC3" w:rsidRPr="00061707" w14:paraId="4ABCAF72" w14:textId="77777777" w:rsidTr="008578A4">
        <w:trPr>
          <w:trHeight w:val="1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728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3D46F3B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65FFCC2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2147E1D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5DB0B22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5EAE637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632AD75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7D953D1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6156671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75274DFF" w14:textId="77777777" w:rsidTr="008578A4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921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</w:tbl>
    <w:p w14:paraId="7FE815D6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7.2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>.- Diseño hidráulico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865DC3" w:rsidRPr="00061707" w14:paraId="196B4FB3" w14:textId="77777777" w:rsidTr="008578A4">
        <w:trPr>
          <w:trHeight w:val="8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9AA9A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>a.- Cálculo de las unidades de riego, sectores o nodos. Análisis del lateral crítico de cada unidad y subunidad, en sectores de distintos tamaños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>.</w:t>
            </w:r>
          </w:p>
        </w:tc>
      </w:tr>
      <w:tr w:rsidR="00865DC3" w:rsidRPr="00061707" w14:paraId="3091C604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4C4F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78C55B1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4643C2B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675686F2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6651A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 xml:space="preserve">b.- Pérdidas de carga en cada sector de riego. </w:t>
            </w:r>
          </w:p>
        </w:tc>
      </w:tr>
      <w:tr w:rsidR="00865DC3" w:rsidRPr="00061707" w14:paraId="23175BDD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DC9C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46B33FB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659F15E2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7D5C70D4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2C022E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lastRenderedPageBreak/>
              <w:t xml:space="preserve">c.- Pérdidas de carga para la red de conducción. </w:t>
            </w:r>
          </w:p>
        </w:tc>
      </w:tr>
      <w:tr w:rsidR="00865DC3" w:rsidRPr="00061707" w14:paraId="010337B3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1783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5C4DB1E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2BAF5957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0A55E57B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7C806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 xml:space="preserve">d.- Cálculo de presión y caudal para cada unidad de riego. </w:t>
            </w:r>
          </w:p>
        </w:tc>
      </w:tr>
      <w:tr w:rsidR="00865DC3" w:rsidRPr="00061707" w14:paraId="3E9F3957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4F6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7660640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6AEA6E88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06E64668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6781A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proofErr w:type="spellStart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>e</w:t>
            </w:r>
            <w:proofErr w:type="spellEnd"/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 xml:space="preserve">.- Presión requerida por el sistema según cada sector. </w:t>
            </w:r>
          </w:p>
        </w:tc>
      </w:tr>
      <w:tr w:rsidR="00865DC3" w:rsidRPr="00061707" w14:paraId="06A50B2A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A9C5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4BA8C7E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250AB56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26DCFB65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0A4C71E4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AA09F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 xml:space="preserve">f.- Presión requerida por el sistema para cada unidad de riego. </w:t>
            </w:r>
          </w:p>
        </w:tc>
      </w:tr>
      <w:tr w:rsidR="00865DC3" w:rsidRPr="00061707" w14:paraId="3F77E8C8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FDA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47452153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421C3A5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4FF685C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488C48B4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2A1C4A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 xml:space="preserve">g.- Determinación del punto de operación del sistema. </w:t>
            </w:r>
          </w:p>
        </w:tc>
      </w:tr>
      <w:tr w:rsidR="00865DC3" w:rsidRPr="00061707" w14:paraId="7AA58117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0B1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238D3CB1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7C5E0E0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3F4CA6BD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  <w:tr w:rsidR="00865DC3" w:rsidRPr="00061707" w14:paraId="1AE6A1E8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5646CB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eastAsia="es-CL" w:bidi="ar-SA"/>
              </w:rPr>
              <w:t>h.- Cálculo de la altura manométrica total.</w:t>
            </w:r>
          </w:p>
        </w:tc>
      </w:tr>
      <w:tr w:rsidR="00865DC3" w:rsidRPr="00061707" w14:paraId="1C114D72" w14:textId="77777777" w:rsidTr="008578A4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F1B0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061707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  <w:p w14:paraId="098DAD7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1B43FDAE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1A67BB1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  <w:p w14:paraId="1880B0F4" w14:textId="77777777" w:rsidR="00865DC3" w:rsidRPr="00061707" w:rsidRDefault="00865DC3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</w:tr>
    </w:tbl>
    <w:p w14:paraId="5ED4C8D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242A6D7A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8.-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 xml:space="preserve"> Determinación de costos de operación del proyecto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03EB42F6" w14:textId="77777777" w:rsidTr="008578A4">
        <w:tc>
          <w:tcPr>
            <w:tcW w:w="8828" w:type="dxa"/>
          </w:tcPr>
          <w:p w14:paraId="0AB694B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97447E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CF79328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0D5336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E2105E0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73749016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59C88916" w14:textId="77777777" w:rsidR="00865DC3" w:rsidRPr="00061707" w:rsidRDefault="00865DC3" w:rsidP="00865DC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9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>.- Análisis de la situación actual (s/proyecto) y situación futura (c/proyecto). Entregue elementos técnicos y agronómicos que permitan justificar la inversión señalando los beneficios esperados con la utilización de las obras proyectadas.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0D8A8092" w14:textId="77777777" w:rsidTr="008578A4">
        <w:tc>
          <w:tcPr>
            <w:tcW w:w="8828" w:type="dxa"/>
          </w:tcPr>
          <w:p w14:paraId="7D3FFCD0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AD2A00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D517506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9032A2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697575EE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A3A2225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033CDAD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0A4CF3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5DAF1C2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21D899A1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157314A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7AEC9D5D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625DF04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10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>.- Consideraciones proyectos con energía solar fotovoltaica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66F6123B" w14:textId="77777777" w:rsidTr="008578A4">
        <w:tc>
          <w:tcPr>
            <w:tcW w:w="8828" w:type="dxa"/>
          </w:tcPr>
          <w:p w14:paraId="48D862A9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04DB913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0C1D2EA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6C519A7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2275C97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1BBE19F2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09265FE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203A5EDD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11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>.- Planos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5DC3" w:rsidRPr="00061707" w14:paraId="4434E9EE" w14:textId="77777777" w:rsidTr="008578A4">
        <w:tc>
          <w:tcPr>
            <w:tcW w:w="8828" w:type="dxa"/>
          </w:tcPr>
          <w:p w14:paraId="7A56095E" w14:textId="77777777" w:rsidR="00865DC3" w:rsidRPr="00061707" w:rsidRDefault="00865DC3" w:rsidP="008578A4">
            <w:pPr>
              <w:spacing w:after="160" w:line="259" w:lineRule="auto"/>
              <w:contextualSpacing/>
              <w:rPr>
                <w:lang w:eastAsia="en-US" w:bidi="ar-SA"/>
              </w:rPr>
            </w:pPr>
            <w:r w:rsidRPr="00061707">
              <w:rPr>
                <w:lang w:eastAsia="en-US" w:bidi="ar-SA"/>
              </w:rPr>
              <w:t xml:space="preserve">Presentar como Anexo en formatos A0, A1, A2 </w:t>
            </w:r>
            <w:proofErr w:type="spellStart"/>
            <w:r w:rsidRPr="00061707">
              <w:rPr>
                <w:lang w:eastAsia="en-US" w:bidi="ar-SA"/>
              </w:rPr>
              <w:t>ó</w:t>
            </w:r>
            <w:proofErr w:type="spellEnd"/>
            <w:r w:rsidRPr="00061707">
              <w:rPr>
                <w:lang w:eastAsia="en-US" w:bidi="ar-SA"/>
              </w:rPr>
              <w:t xml:space="preserve"> A3 indistintamente según sea la conveniencia.</w:t>
            </w:r>
          </w:p>
          <w:p w14:paraId="51B2471F" w14:textId="77777777" w:rsidR="00865DC3" w:rsidRPr="00061707" w:rsidRDefault="00865DC3" w:rsidP="008578A4">
            <w:pPr>
              <w:spacing w:after="160" w:line="259" w:lineRule="auto"/>
              <w:contextualSpacing/>
              <w:rPr>
                <w:lang w:eastAsia="en-US" w:bidi="ar-SA"/>
              </w:rPr>
            </w:pPr>
            <w:r w:rsidRPr="00061707">
              <w:rPr>
                <w:lang w:eastAsia="en-US" w:bidi="ar-SA"/>
              </w:rPr>
              <w:t>Escala adecuada de las características de la obra, donde se pueda ver en detalle letras y disposición de los elementos.</w:t>
            </w:r>
          </w:p>
          <w:p w14:paraId="3F5F405C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3CFF2781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239B43C0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12</w:t>
      </w:r>
      <w:r w:rsidRPr="00061707">
        <w:rPr>
          <w:rFonts w:ascii="Calibri" w:eastAsia="Calibri" w:hAnsi="Calibri"/>
          <w:sz w:val="22"/>
          <w:szCs w:val="22"/>
          <w:lang w:eastAsia="en-US" w:bidi="ar-SA"/>
        </w:rPr>
        <w:t>.- Presupuesto de las obras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771"/>
      </w:tblGrid>
      <w:tr w:rsidR="00865DC3" w:rsidRPr="00061707" w14:paraId="0DA9778A" w14:textId="77777777" w:rsidTr="008578A4">
        <w:trPr>
          <w:trHeight w:val="2067"/>
        </w:trPr>
        <w:tc>
          <w:tcPr>
            <w:tcW w:w="8771" w:type="dxa"/>
          </w:tcPr>
          <w:p w14:paraId="1682E5F5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36BCAD3D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  <w:p w14:paraId="7F4ED0B4" w14:textId="77777777" w:rsidR="00865DC3" w:rsidRPr="00061707" w:rsidRDefault="00865DC3" w:rsidP="008578A4">
            <w:pPr>
              <w:rPr>
                <w:lang w:eastAsia="en-US" w:bidi="ar-SA"/>
              </w:rPr>
            </w:pPr>
          </w:p>
        </w:tc>
      </w:tr>
    </w:tbl>
    <w:p w14:paraId="395B9D3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0AAADD50" w14:textId="026C31A2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 w:rsidRPr="63DA40F8">
        <w:rPr>
          <w:rFonts w:ascii="Calibri" w:eastAsia="Calibri" w:hAnsi="Calibri"/>
          <w:sz w:val="22"/>
          <w:szCs w:val="22"/>
          <w:lang w:eastAsia="en-US" w:bidi="ar-SA"/>
        </w:rPr>
        <w:t>13.</w:t>
      </w:r>
      <w:r w:rsidRPr="63DA40F8">
        <w:rPr>
          <w:rFonts w:ascii="Calibri" w:eastAsia="Calibri" w:hAnsi="Calibri"/>
          <w:sz w:val="22"/>
          <w:szCs w:val="22"/>
          <w:lang w:eastAsia="en-US" w:bidi="ar-SA"/>
        </w:rPr>
        <w:t>- Resumen</w:t>
      </w:r>
      <w:r w:rsidRPr="63DA40F8">
        <w:rPr>
          <w:rFonts w:ascii="Calibri" w:eastAsia="Calibri" w:hAnsi="Calibri"/>
          <w:sz w:val="22"/>
          <w:szCs w:val="22"/>
          <w:lang w:eastAsia="en-US" w:bidi="ar-SA"/>
        </w:rPr>
        <w:t xml:space="preserve"> de costos del proyecto</w:t>
      </w:r>
    </w:p>
    <w:p w14:paraId="57F8FE7B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noProof/>
          <w:lang w:val="es-CL" w:eastAsia="es-CL" w:bidi="ar-SA"/>
        </w:rPr>
        <w:drawing>
          <wp:inline distT="0" distB="0" distL="0" distR="0" wp14:anchorId="12F67BDE" wp14:editId="2E9A7A01">
            <wp:extent cx="5819775" cy="1833963"/>
            <wp:effectExtent l="0" t="0" r="0" b="0"/>
            <wp:docPr id="926409607" name="Imagen 926409607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09607" name="Imagen 926409607" descr="Tabla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851" cy="183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DA40F8"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</w:p>
    <w:p w14:paraId="0647AC46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ar-SA"/>
        </w:rPr>
      </w:pPr>
    </w:p>
    <w:p w14:paraId="06A8A903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b/>
          <w:bCs/>
          <w:sz w:val="22"/>
          <w:szCs w:val="22"/>
          <w:lang w:eastAsia="en-US" w:bidi="ar-SA"/>
        </w:rPr>
        <w:t>Declaro conocer el presente proyecto de inversión para ser presentado y postulado en el Programa de Riego Asociativo de INDAP:</w:t>
      </w:r>
    </w:p>
    <w:p w14:paraId="0F6898AE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</w:p>
    <w:p w14:paraId="3AB614B7" w14:textId="77777777" w:rsidR="00865DC3" w:rsidRPr="00061707" w:rsidRDefault="00865DC3" w:rsidP="00865DC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lastRenderedPageBreak/>
        <w:t>____________________________</w:t>
      </w:r>
    </w:p>
    <w:p w14:paraId="76459196" w14:textId="77777777" w:rsidR="00865DC3" w:rsidRPr="00061707" w:rsidRDefault="00865DC3" w:rsidP="00865DC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Firma representante</w:t>
      </w:r>
    </w:p>
    <w:p w14:paraId="65EF10EA" w14:textId="77777777" w:rsidR="00865DC3" w:rsidRPr="00061707" w:rsidRDefault="00865DC3" w:rsidP="00865DC3">
      <w:pPr>
        <w:spacing w:after="160" w:line="259" w:lineRule="auto"/>
        <w:ind w:left="1416" w:firstLine="708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Nombre:</w:t>
      </w:r>
    </w:p>
    <w:p w14:paraId="1F68D0BA" w14:textId="77777777" w:rsidR="00865DC3" w:rsidRPr="00061707" w:rsidRDefault="00865DC3" w:rsidP="00865DC3">
      <w:pPr>
        <w:spacing w:after="160" w:line="259" w:lineRule="auto"/>
        <w:ind w:left="1416" w:firstLine="708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b/>
          <w:bCs/>
          <w:sz w:val="22"/>
          <w:szCs w:val="22"/>
          <w:lang w:eastAsia="en-US" w:bidi="ar-SA"/>
        </w:rPr>
        <w:t>RUT:</w:t>
      </w:r>
    </w:p>
    <w:p w14:paraId="131C42BE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4095AA02">
        <w:rPr>
          <w:rFonts w:ascii="Calibri" w:eastAsia="Calibri" w:hAnsi="Calibri"/>
          <w:b/>
          <w:bCs/>
          <w:sz w:val="22"/>
          <w:szCs w:val="22"/>
          <w:lang w:eastAsia="en-US" w:bidi="ar-SA"/>
        </w:rPr>
        <w:t>Consultor/Empresa Contratista que apoyó la postulación:</w:t>
      </w:r>
    </w:p>
    <w:p w14:paraId="3E393E54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</w:p>
    <w:p w14:paraId="3518E50C" w14:textId="77777777" w:rsidR="00865DC3" w:rsidRPr="00061707" w:rsidRDefault="00865DC3" w:rsidP="00865DC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_____________________________</w:t>
      </w:r>
    </w:p>
    <w:p w14:paraId="1717D09C" w14:textId="77777777" w:rsidR="00865DC3" w:rsidRPr="00061707" w:rsidRDefault="00865DC3" w:rsidP="00865DC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Firma Consultor/Empresa Contratista</w:t>
      </w:r>
    </w:p>
    <w:p w14:paraId="07AA9C95" w14:textId="77777777" w:rsidR="00865DC3" w:rsidRPr="00061707" w:rsidRDefault="00865DC3" w:rsidP="00865DC3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Nombre representante/consultor/empresa:</w:t>
      </w:r>
    </w:p>
    <w:p w14:paraId="3745C48A" w14:textId="77777777" w:rsidR="00865DC3" w:rsidRDefault="00865DC3" w:rsidP="00865DC3">
      <w:pPr>
        <w:rPr>
          <w:rFonts w:ascii="Arial" w:eastAsia="Cambria" w:hAnsi="Arial" w:cs="Arial"/>
          <w:sz w:val="24"/>
          <w:szCs w:val="24"/>
          <w:lang w:val="es-ES_tradnl" w:eastAsia="en-US" w:bidi="ar-SA"/>
        </w:rPr>
      </w:pPr>
      <w:r w:rsidRPr="00061707">
        <w:rPr>
          <w:rFonts w:ascii="Calibri" w:eastAsia="Calibri" w:hAnsi="Calibri"/>
          <w:b/>
          <w:sz w:val="22"/>
          <w:szCs w:val="22"/>
          <w:lang w:eastAsia="en-US" w:bidi="ar-SA"/>
        </w:rPr>
        <w:t>RUT Consultor/Empresa Contratista:</w:t>
      </w:r>
    </w:p>
    <w:p w14:paraId="0A91B5C2" w14:textId="77777777" w:rsidR="00865DC3" w:rsidRDefault="00865DC3" w:rsidP="00865DC3">
      <w:pPr>
        <w:rPr>
          <w:rFonts w:ascii="Arial" w:eastAsia="Cambria" w:hAnsi="Arial" w:cs="Arial"/>
          <w:sz w:val="24"/>
          <w:szCs w:val="24"/>
          <w:lang w:val="es-ES_tradnl" w:eastAsia="en-US" w:bidi="ar-SA"/>
        </w:rPr>
      </w:pPr>
      <w:r>
        <w:rPr>
          <w:rFonts w:ascii="Arial" w:eastAsia="Cambria" w:hAnsi="Arial" w:cs="Arial"/>
          <w:sz w:val="24"/>
          <w:szCs w:val="24"/>
          <w:lang w:val="es-ES_tradnl" w:eastAsia="en-US" w:bidi="ar-SA"/>
        </w:rPr>
        <w:br w:type="page"/>
      </w:r>
    </w:p>
    <w:p w14:paraId="514AB2CD" w14:textId="77777777" w:rsidR="00EB15F7" w:rsidRDefault="00EB15F7"/>
    <w:sectPr w:rsidR="00EB15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5B8B" w14:textId="77777777" w:rsidR="00D92AA9" w:rsidRDefault="00D92AA9" w:rsidP="00865DC3">
      <w:r>
        <w:separator/>
      </w:r>
    </w:p>
  </w:endnote>
  <w:endnote w:type="continuationSeparator" w:id="0">
    <w:p w14:paraId="1FDF53A0" w14:textId="77777777" w:rsidR="00D92AA9" w:rsidRDefault="00D92AA9" w:rsidP="008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1E89" w14:textId="77777777" w:rsidR="00D92AA9" w:rsidRDefault="00D92AA9" w:rsidP="00865DC3">
      <w:r>
        <w:separator/>
      </w:r>
    </w:p>
  </w:footnote>
  <w:footnote w:type="continuationSeparator" w:id="0">
    <w:p w14:paraId="332BAB71" w14:textId="77777777" w:rsidR="00D92AA9" w:rsidRDefault="00D92AA9" w:rsidP="0086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D918" w14:textId="42E121B7" w:rsidR="00865DC3" w:rsidRDefault="00865DC3">
    <w:pPr>
      <w:pStyle w:val="Encabezado"/>
      <w:rPr>
        <w:lang w:val="es-MX"/>
      </w:rPr>
    </w:pPr>
    <w:r>
      <w:rPr>
        <w:lang w:val="es-MX"/>
      </w:rPr>
      <w:t>LLAMADO PRA OT 2026</w:t>
    </w:r>
  </w:p>
  <w:p w14:paraId="4B5825C9" w14:textId="77777777" w:rsidR="00865DC3" w:rsidRPr="00865DC3" w:rsidRDefault="00865DC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18"/>
    <w:rsid w:val="00193F8F"/>
    <w:rsid w:val="0023066B"/>
    <w:rsid w:val="006B0112"/>
    <w:rsid w:val="00865DC3"/>
    <w:rsid w:val="00B93818"/>
    <w:rsid w:val="00C874B6"/>
    <w:rsid w:val="00D92AA9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84BC"/>
  <w15:chartTrackingRefBased/>
  <w15:docId w15:val="{B9CC85D0-A831-4F66-AE95-B478A496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38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8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8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8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8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8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8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8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8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8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8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3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8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3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81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865DC3"/>
    <w:pPr>
      <w:jc w:val="both"/>
    </w:pPr>
    <w:rPr>
      <w:rFonts w:ascii="Arial" w:hAnsi="Arial"/>
      <w:b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5DC3"/>
    <w:rPr>
      <w:rFonts w:ascii="Arial" w:eastAsia="Times New Roman" w:hAnsi="Arial" w:cs="Times New Roman"/>
      <w:b/>
      <w:kern w:val="0"/>
      <w:sz w:val="20"/>
      <w:szCs w:val="20"/>
      <w:lang w:eastAsia="es-ES" w:bidi="he-IL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5D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6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5D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5DC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5D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DC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743</Words>
  <Characters>4188</Characters>
  <Application>Microsoft Office Word</Application>
  <DocSecurity>0</DocSecurity>
  <Lines>322</Lines>
  <Paragraphs>112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2025-11-21T19:07:00Z</dcterms:created>
  <dcterms:modified xsi:type="dcterms:W3CDTF">2025-11-21T19:09:00Z</dcterms:modified>
</cp:coreProperties>
</file>