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605D" w14:textId="77777777" w:rsidR="0029067A" w:rsidRDefault="0029067A" w:rsidP="0029067A">
      <w:pPr>
        <w:rPr>
          <w:rFonts w:ascii="Calibri" w:hAnsi="Calibri" w:cs="Calibri"/>
          <w:b/>
          <w:sz w:val="22"/>
          <w:szCs w:val="22"/>
          <w:u w:val="single"/>
          <w:lang w:val="es-CL"/>
        </w:rPr>
      </w:pPr>
      <w:bookmarkStart w:id="0" w:name="_GoBack"/>
      <w:bookmarkEnd w:id="0"/>
    </w:p>
    <w:p w14:paraId="2C64E041" w14:textId="1D58DF2C" w:rsidR="008B3911" w:rsidRPr="00BB39F1" w:rsidRDefault="00072EBB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>
        <w:rPr>
          <w:rFonts w:ascii="Calibri" w:hAnsi="Calibri" w:cs="Calibri"/>
          <w:b/>
          <w:sz w:val="22"/>
          <w:szCs w:val="22"/>
          <w:u w:val="single"/>
          <w:lang w:val="es-CL"/>
        </w:rPr>
        <w:t>ACUERDO DE SELECCIÓN DEL CONTRATISTA</w:t>
      </w:r>
    </w:p>
    <w:p w14:paraId="6DFE7193" w14:textId="5558029F" w:rsidR="00630220" w:rsidRPr="00BB39F1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C696F18" w14:textId="77777777" w:rsidR="00630220" w:rsidRPr="00072EBB" w:rsidRDefault="00630220" w:rsidP="008B3911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4FBD74F" w14:textId="695D8A45" w:rsidR="008B3911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072EBB">
        <w:rPr>
          <w:rFonts w:ascii="Calibri" w:hAnsi="Calibri" w:cs="Calibri"/>
          <w:sz w:val="22"/>
          <w:szCs w:val="22"/>
          <w:lang w:val="es-CL"/>
        </w:rPr>
        <w:t xml:space="preserve">Por medio de la presente, yo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>, titular del proyecto denominado "</w:t>
      </w:r>
      <w:r w:rsidRPr="00072EBB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072EBB">
        <w:rPr>
          <w:rFonts w:ascii="Calibri" w:hAnsi="Calibri" w:cs="Calibri"/>
          <w:sz w:val="22"/>
          <w:szCs w:val="22"/>
          <w:lang w:val="es-CL"/>
        </w:rPr>
        <w:t xml:space="preserve">”., manifiesto que habiendo tomado conocimiento de las “Normas Técnicas y Procedimientos Operativos del Programa de Riego </w:t>
      </w:r>
      <w:proofErr w:type="spellStart"/>
      <w:r w:rsidRPr="00072EBB">
        <w:rPr>
          <w:rFonts w:ascii="Calibri" w:hAnsi="Calibri" w:cs="Calibri"/>
          <w:sz w:val="22"/>
          <w:szCs w:val="22"/>
          <w:lang w:val="es-CL"/>
        </w:rPr>
        <w:t>Intrapredial</w:t>
      </w:r>
      <w:proofErr w:type="spellEnd"/>
      <w:r w:rsidRPr="00072EBB">
        <w:rPr>
          <w:rFonts w:ascii="Calibri" w:hAnsi="Calibri" w:cs="Calibri"/>
          <w:sz w:val="22"/>
          <w:szCs w:val="22"/>
          <w:lang w:val="es-CL"/>
        </w:rPr>
        <w:t>, en relación a la modalidad de ejecución de las obras del proyecto he resuelto lo siguiente:</w:t>
      </w:r>
    </w:p>
    <w:p w14:paraId="448E583A" w14:textId="23DB76C6" w:rsidR="00072EBB" w:rsidRPr="00072EBB" w:rsidRDefault="00072EBB" w:rsidP="00072EBB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7D1C5886" w14:textId="77777777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31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>Realizar la ejecución de las obras requeridas por el proyecto de riego, mediante la modalidad “Construcción Delegada a Terceros” y utilizando la modalidad de pago entrega del incentivo económico contra obra terminada.</w:t>
      </w:r>
    </w:p>
    <w:p w14:paraId="437D114E" w14:textId="77777777" w:rsidR="00072EBB" w:rsidRPr="00072EBB" w:rsidRDefault="00072EBB" w:rsidP="00072EBB">
      <w:pPr>
        <w:pStyle w:val="TableParagraph"/>
        <w:spacing w:before="4"/>
        <w:rPr>
          <w:lang w:val="es-CL"/>
        </w:rPr>
      </w:pPr>
    </w:p>
    <w:p w14:paraId="6F0CEDC9" w14:textId="55C31337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 xml:space="preserve">Para efectos de lo señalado en el punto anterior, designo al consultor/contratista </w:t>
      </w:r>
      <w:r w:rsidRPr="00072EBB">
        <w:rPr>
          <w:highlight w:val="lightGray"/>
          <w:lang w:val="es-CL"/>
        </w:rPr>
        <w:t>[…………]</w:t>
      </w:r>
      <w:r>
        <w:rPr>
          <w:lang w:val="es-CL"/>
        </w:rPr>
        <w:t xml:space="preserve"> </w:t>
      </w:r>
      <w:r w:rsidRPr="00072EBB">
        <w:rPr>
          <w:lang w:val="es-CL"/>
        </w:rPr>
        <w:t xml:space="preserve">quien se encuentra inscrito en los Registros de Riego de </w:t>
      </w:r>
      <w:r>
        <w:rPr>
          <w:lang w:val="es-CL"/>
        </w:rPr>
        <w:t>INDAP</w:t>
      </w:r>
      <w:r w:rsidRPr="00072EBB">
        <w:rPr>
          <w:lang w:val="es-CL"/>
        </w:rPr>
        <w:t xml:space="preserve">, en la plataforma </w:t>
      </w:r>
      <w:hyperlink r:id="rId7">
        <w:r w:rsidRPr="00072EBB">
          <w:rPr>
            <w:lang w:val="es-CL"/>
          </w:rPr>
          <w:t>www.directoriodeconsultores.cl</w:t>
        </w:r>
      </w:hyperlink>
      <w:r w:rsidRPr="00072EBB">
        <w:rPr>
          <w:lang w:val="es-CL"/>
        </w:rPr>
        <w:t xml:space="preserve"> para que elabore, ejecute y presente el proyecto a la agencia de Área correspondiente.</w:t>
      </w:r>
    </w:p>
    <w:p w14:paraId="5E0B24D0" w14:textId="77777777" w:rsidR="00072EBB" w:rsidRPr="00072EBB" w:rsidRDefault="00072EBB" w:rsidP="00072EBB">
      <w:pPr>
        <w:pStyle w:val="Prrafodelista"/>
        <w:rPr>
          <w:rFonts w:ascii="Calibri" w:hAnsi="Calibri" w:cs="Calibri"/>
          <w:sz w:val="22"/>
          <w:szCs w:val="22"/>
          <w:lang w:val="es-CL"/>
        </w:rPr>
      </w:pPr>
    </w:p>
    <w:p w14:paraId="35684B45" w14:textId="2C4BB289" w:rsidR="00072EBB" w:rsidRPr="00072EBB" w:rsidRDefault="00072EBB" w:rsidP="00072EBB">
      <w:pPr>
        <w:pStyle w:val="TableParagraph"/>
        <w:numPr>
          <w:ilvl w:val="0"/>
          <w:numId w:val="5"/>
        </w:numPr>
        <w:tabs>
          <w:tab w:val="left" w:pos="464"/>
        </w:tabs>
        <w:spacing w:line="259" w:lineRule="auto"/>
        <w:ind w:right="198" w:firstLine="0"/>
        <w:jc w:val="both"/>
        <w:rPr>
          <w:lang w:val="es-CL"/>
        </w:rPr>
      </w:pPr>
      <w:r w:rsidRPr="00072EBB">
        <w:rPr>
          <w:lang w:val="es-CL"/>
        </w:rPr>
        <w:t>El Contratista ejecutará las obras de acuerdo a lo establecido y especificado en el documento del Proyecto Técnico y una vez concluidas las obras, solicitará recepción de</w:t>
      </w:r>
      <w:r w:rsidRPr="00072EBB">
        <w:rPr>
          <w:spacing w:val="2"/>
          <w:lang w:val="es-CL"/>
        </w:rPr>
        <w:t xml:space="preserve"> </w:t>
      </w:r>
      <w:r w:rsidRPr="00072EBB">
        <w:rPr>
          <w:lang w:val="es-CL"/>
        </w:rPr>
        <w:t>éstas.</w:t>
      </w:r>
    </w:p>
    <w:p w14:paraId="6A6137B3" w14:textId="77777777" w:rsidR="00BB39F1" w:rsidRPr="00BB39F1" w:rsidRDefault="00BB39F1" w:rsidP="008B3911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3C7FC64B" w14:textId="51D3D424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CE707DC" w14:textId="6921BDE3" w:rsidR="008B3911" w:rsidRPr="00BB39F1" w:rsidRDefault="008B391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E7E953D" w14:textId="5332DC8E" w:rsidR="00BB39F1" w:rsidRDefault="00BB39F1" w:rsidP="008B3911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677AF3DA" w14:textId="14B14411" w:rsidR="00630220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F8CF6B9" w14:textId="0DE1FA0A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1421B97" w14:textId="77777777" w:rsidR="0029067A" w:rsidRPr="00BB39F1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56B359A" w14:textId="77777777" w:rsidR="00630220" w:rsidRPr="00BB39F1" w:rsidRDefault="00630220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8B3911" w:rsidRPr="00BB39F1" w14:paraId="1FB441CB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BB87D85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8B3911" w:rsidRPr="00BB39F1" w14:paraId="588460E0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14CC091" w14:textId="77777777" w:rsidR="008B3911" w:rsidRPr="00BB39F1" w:rsidRDefault="008B3911" w:rsidP="00070509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8B3911" w:rsidRPr="00BB39F1" w14:paraId="3DFE9C79" w14:textId="77777777" w:rsidTr="00070509">
        <w:trPr>
          <w:jc w:val="center"/>
        </w:trPr>
        <w:tc>
          <w:tcPr>
            <w:tcW w:w="5524" w:type="dxa"/>
            <w:shd w:val="clear" w:color="auto" w:fill="auto"/>
          </w:tcPr>
          <w:p w14:paraId="69856849" w14:textId="77777777" w:rsidR="008B3911" w:rsidRPr="00BB39F1" w:rsidRDefault="008B3911" w:rsidP="00070509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6BC5B3A2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1A893A5A" w14:textId="258B149B" w:rsidR="008B3911" w:rsidRDefault="008B3911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3A2463D" w14:textId="636D7A62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9FCF4D7" w14:textId="7849C3E1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0EC7E9B" w14:textId="4BC1E17D" w:rsidR="0029067A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F468CD" w14:textId="77777777" w:rsidR="0029067A" w:rsidRPr="00BB39F1" w:rsidRDefault="0029067A" w:rsidP="008B3911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D9042C6" w14:textId="77777777" w:rsidR="008B3911" w:rsidRPr="00BB39F1" w:rsidRDefault="008B3911" w:rsidP="008B3911">
      <w:pPr>
        <w:rPr>
          <w:rFonts w:ascii="Calibri" w:hAnsi="Calibri" w:cs="Calibri"/>
          <w:sz w:val="22"/>
          <w:szCs w:val="22"/>
          <w:lang w:val="es-CL"/>
        </w:rPr>
      </w:pPr>
    </w:p>
    <w:p w14:paraId="3C86CBCD" w14:textId="56B87985" w:rsidR="00210956" w:rsidRDefault="008B3911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 w:rsidR="001F4773"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7E1AC997" w14:textId="64B4A3BC" w:rsidR="001F4773" w:rsidRDefault="001F4773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0FA4322" w14:textId="1BEE2F0B" w:rsidR="001F4773" w:rsidRDefault="001F4773" w:rsidP="00630220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3881DAB" w14:textId="247BF115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41DC7E62" w14:textId="77777777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70DF6DF7" w14:textId="77777777" w:rsidR="001F4773" w:rsidRPr="00FB360A" w:rsidRDefault="001F4773" w:rsidP="0029067A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 w:cs="Calibri"/>
          <w:b/>
          <w:sz w:val="22"/>
          <w:szCs w:val="22"/>
          <w:u w:val="single"/>
          <w:lang w:val="es-CL"/>
        </w:rPr>
        <w:t>CARTA DE COMPROMISO</w:t>
      </w:r>
    </w:p>
    <w:p w14:paraId="468A888D" w14:textId="77777777" w:rsidR="001F4773" w:rsidRPr="00FB360A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4BA571BF" w14:textId="77777777" w:rsidR="001F4773" w:rsidRPr="00FB360A" w:rsidRDefault="001F4773" w:rsidP="001F4773">
      <w:pPr>
        <w:spacing w:line="360" w:lineRule="auto"/>
        <w:jc w:val="both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Mediante la presente declaro, </w:t>
      </w: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que cumplo</w:t>
      </w:r>
      <w:r w:rsidRPr="00FB360A">
        <w:rPr>
          <w:rFonts w:ascii="Calibri" w:hAnsi="Calibri"/>
          <w:sz w:val="22"/>
          <w:szCs w:val="22"/>
          <w:lang w:val="es-CL"/>
        </w:rPr>
        <w:t xml:space="preserve"> con las exigencias estipuladas en el </w:t>
      </w:r>
      <w:r w:rsidRPr="00FB360A">
        <w:rPr>
          <w:rFonts w:ascii="Calibri" w:hAnsi="Calibri"/>
          <w:b/>
          <w:sz w:val="22"/>
          <w:szCs w:val="22"/>
          <w:lang w:val="es-CL"/>
        </w:rPr>
        <w:t>Título III, Artículo 11º, letra d, del Reglamento General para la Entrega de Incentivos Económicos de Fomento Productivo.</w:t>
      </w:r>
    </w:p>
    <w:p w14:paraId="25099523" w14:textId="77777777" w:rsidR="001F4773" w:rsidRPr="00FB360A" w:rsidRDefault="001F4773" w:rsidP="001F4773">
      <w:pPr>
        <w:jc w:val="center"/>
        <w:rPr>
          <w:rFonts w:ascii="Calibri" w:hAnsi="Calibri"/>
          <w:b/>
          <w:sz w:val="22"/>
          <w:szCs w:val="22"/>
          <w:lang w:val="es-CL"/>
        </w:rPr>
      </w:pPr>
      <w:r w:rsidRPr="00FB360A">
        <w:rPr>
          <w:rFonts w:ascii="Calibri" w:hAnsi="Calibri"/>
          <w:b/>
          <w:sz w:val="22"/>
          <w:szCs w:val="22"/>
          <w:lang w:val="es-CL"/>
        </w:rPr>
        <w:t>TITULO III</w:t>
      </w:r>
    </w:p>
    <w:p w14:paraId="7BAB3701" w14:textId="77777777" w:rsidR="001F4773" w:rsidRPr="00FB360A" w:rsidRDefault="001F4773" w:rsidP="001F4773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  <w:r w:rsidRPr="00FB360A">
        <w:rPr>
          <w:rFonts w:ascii="Calibri" w:hAnsi="Calibri"/>
          <w:b/>
          <w:sz w:val="22"/>
          <w:szCs w:val="22"/>
          <w:u w:val="single"/>
          <w:lang w:val="es-CL"/>
        </w:rPr>
        <w:t>Artículo 11º.</w:t>
      </w:r>
    </w:p>
    <w:p w14:paraId="726A12A7" w14:textId="77777777" w:rsidR="001F4773" w:rsidRPr="00FB360A" w:rsidRDefault="001F4773" w:rsidP="001F4773">
      <w:pPr>
        <w:jc w:val="both"/>
        <w:rPr>
          <w:rFonts w:ascii="Calibri" w:hAnsi="Calibri"/>
          <w:b/>
          <w:sz w:val="22"/>
          <w:szCs w:val="22"/>
          <w:u w:val="single"/>
          <w:lang w:val="es-CL"/>
        </w:rPr>
      </w:pPr>
    </w:p>
    <w:p w14:paraId="6A5A8315" w14:textId="77777777" w:rsidR="001F4773" w:rsidRPr="00FB360A" w:rsidRDefault="001F4773" w:rsidP="001F4773">
      <w:pPr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b/>
          <w:i/>
          <w:sz w:val="22"/>
          <w:szCs w:val="22"/>
          <w:lang w:val="es-CL"/>
        </w:rPr>
        <w:t>Letra d.</w:t>
      </w:r>
      <w:r w:rsidRPr="00FB360A">
        <w:rPr>
          <w:rFonts w:ascii="Calibri" w:hAnsi="Calibri"/>
          <w:sz w:val="22"/>
          <w:szCs w:val="22"/>
          <w:lang w:val="es-CL"/>
        </w:rPr>
        <w:t xml:space="preserve"> Suscribir y entregar a INDAP una Carta Compromiso en la cual el postulante declare:</w:t>
      </w:r>
    </w:p>
    <w:p w14:paraId="2D63A48E" w14:textId="77777777" w:rsidR="001F4773" w:rsidRPr="00FB360A" w:rsidRDefault="001F4773" w:rsidP="001F4773">
      <w:pPr>
        <w:jc w:val="both"/>
        <w:rPr>
          <w:rFonts w:ascii="Calibri" w:hAnsi="Calibri"/>
          <w:sz w:val="22"/>
          <w:szCs w:val="22"/>
          <w:lang w:val="es-CL"/>
        </w:rPr>
      </w:pPr>
    </w:p>
    <w:p w14:paraId="62ACB2F3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Cumplir con los requisitos para ser beneficiario(a) de INDAP y cliente del instrumento al cual postula.</w:t>
      </w:r>
    </w:p>
    <w:p w14:paraId="165A0C8A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Aceptar y dar fiel cumplimiento a las regulaciones del Reglamento General para la entrega de incentivos económicos de fomento productivo y a las normativas específicas que regulan los instrumentos al cual postula.</w:t>
      </w:r>
    </w:p>
    <w:p w14:paraId="179FD211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Que si INDAP le asigna el(los) incentivo(s) solicitado(s) se compromete(n) a implementar los apoyos previstos en el instrumento al cual postula.</w:t>
      </w:r>
    </w:p>
    <w:p w14:paraId="694A9809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 xml:space="preserve">Que todos los antecedentes que respaldan su postulación son </w:t>
      </w:r>
      <w:r w:rsidRPr="00FB360A">
        <w:rPr>
          <w:rFonts w:ascii="Calibri" w:hAnsi="Calibri"/>
          <w:b/>
          <w:sz w:val="22"/>
          <w:szCs w:val="22"/>
          <w:lang w:val="es-CL"/>
        </w:rPr>
        <w:t>veraces.</w:t>
      </w:r>
    </w:p>
    <w:p w14:paraId="6DB78482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entregar, cuando INDAP le solicite, toda la documentación que respalde el buen uso de los recursos recibidos y una declaración jurada dando cuenta de la buena ejecución de éstos.</w:t>
      </w:r>
    </w:p>
    <w:p w14:paraId="34635701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cofinanciar los apoyos requeridos con recursos propios o asegurar para ello aportes provenientes de otras entidades, en las formas y plazos que indique las normativas específicas del instrumento al cual postula.</w:t>
      </w:r>
    </w:p>
    <w:p w14:paraId="620D8ADE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asumir un mayor cofinanciamiento que el comprometido en la postulación, cuando INDAP no asigne el total de los incentivos solicitados.</w:t>
      </w:r>
    </w:p>
    <w:p w14:paraId="3C9547C2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comunicar a INDAP oportunamente, cuando decida renunciar a los incentivos que se le hayan adjudicado.</w:t>
      </w:r>
    </w:p>
    <w:p w14:paraId="45EEA08A" w14:textId="77777777" w:rsidR="001F4773" w:rsidRPr="00FB360A" w:rsidRDefault="001F4773" w:rsidP="001F477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  <w:lang w:val="es-CL"/>
        </w:rPr>
      </w:pPr>
      <w:r w:rsidRPr="00FB360A">
        <w:rPr>
          <w:rFonts w:ascii="Calibri" w:hAnsi="Calibri"/>
          <w:sz w:val="22"/>
          <w:szCs w:val="22"/>
          <w:lang w:val="es-CL"/>
        </w:rPr>
        <w:t>El compromiso de aceptar, facilitar y apoyar los procesos de fiscalización, supervisión, seguimiento y evaluación del(los) incentivo(s) otorgado(s), así como también la calidad de los apoyos recibidos y las distorsiones que eventualmente pudieran ocurrir.</w:t>
      </w:r>
    </w:p>
    <w:p w14:paraId="626A89B5" w14:textId="42E94194" w:rsidR="001F4773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0985ABA7" w14:textId="77777777" w:rsidR="0029067A" w:rsidRDefault="0029067A" w:rsidP="001F4773">
      <w:pPr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F4773" w:rsidRPr="00BB39F1" w14:paraId="0F9CAE87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C31DA9E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1F4773" w:rsidRPr="00BB39F1" w14:paraId="18D1E068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08E01D54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1F4773" w:rsidRPr="00BB39F1" w14:paraId="3816C6BC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7803595E" w14:textId="77777777" w:rsidR="001F4773" w:rsidRDefault="001F4773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  <w:p w14:paraId="362A0505" w14:textId="77777777" w:rsidR="0029067A" w:rsidRPr="0029067A" w:rsidRDefault="0029067A" w:rsidP="0029067A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469AB4CC" w14:textId="6DFDA183" w:rsidR="0029067A" w:rsidRPr="0029067A" w:rsidRDefault="0029067A" w:rsidP="0029067A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5CD2DEDB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0BC591E" w14:textId="06A04D90" w:rsidR="001F4773" w:rsidRPr="00BB39F1" w:rsidRDefault="001F4773" w:rsidP="001F4773">
      <w:pPr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6CB4D86B" w14:textId="677BE93D" w:rsidR="001F4773" w:rsidRDefault="001F4773" w:rsidP="00630220">
      <w:pPr>
        <w:jc w:val="both"/>
        <w:rPr>
          <w:rFonts w:ascii="Calibri" w:hAnsi="Calibri" w:cs="Calibri"/>
          <w:lang w:val="es-CL" w:eastAsia="es-CL"/>
        </w:rPr>
      </w:pPr>
    </w:p>
    <w:p w14:paraId="4BC47DDD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B39F1">
        <w:rPr>
          <w:rFonts w:ascii="Calibri" w:hAnsi="Calibri" w:cs="Calibri"/>
          <w:b/>
          <w:sz w:val="22"/>
          <w:szCs w:val="22"/>
          <w:u w:val="single"/>
          <w:lang w:val="es-CL"/>
        </w:rPr>
        <w:t>MANDATO</w:t>
      </w:r>
    </w:p>
    <w:p w14:paraId="4C1D71AF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09F1DB8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343D8D7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2CE25E0A" w14:textId="77777777" w:rsidR="001F4773" w:rsidRPr="00BB39F1" w:rsidRDefault="001F4773" w:rsidP="001F4773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033E6660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 xml:space="preserve">Yo,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domiciliado en el sector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, Comuna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autorizo al Instituto de Desarrollo Agropecuario, INDAP Área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>, para cancelar directamente al Proveedor y consultor Sres.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 xml:space="preserve"> 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RUT N°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BB39F1">
        <w:rPr>
          <w:rFonts w:ascii="Calibri" w:hAnsi="Calibri" w:cs="Calibri"/>
          <w:sz w:val="22"/>
          <w:szCs w:val="22"/>
          <w:lang w:val="es-CL"/>
        </w:rPr>
        <w:t>, el incentivo correspondiente a los siguientes conceptos:</w:t>
      </w:r>
    </w:p>
    <w:p w14:paraId="0BEA21F5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0256682" w14:textId="77777777" w:rsidR="001F4773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25DA6408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63C5731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13E9D18D" w14:textId="77777777" w:rsidR="001F4773" w:rsidRPr="00BB39F1" w:rsidRDefault="001F4773" w:rsidP="001F4773">
      <w:pPr>
        <w:jc w:val="both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5744"/>
      </w:tblGrid>
      <w:tr w:rsidR="001F4773" w:rsidRPr="00BB39F1" w14:paraId="0BF41509" w14:textId="77777777" w:rsidTr="00170474">
        <w:trPr>
          <w:trHeight w:val="465"/>
        </w:trPr>
        <w:tc>
          <w:tcPr>
            <w:tcW w:w="4909" w:type="dxa"/>
            <w:shd w:val="clear" w:color="auto" w:fill="auto"/>
          </w:tcPr>
          <w:p w14:paraId="0C18C8D2" w14:textId="77777777" w:rsidR="001F4773" w:rsidRPr="00BB39F1" w:rsidRDefault="001F4773" w:rsidP="00170474">
            <w:pPr>
              <w:pStyle w:val="TableParagraph"/>
              <w:spacing w:before="158"/>
              <w:rPr>
                <w:lang w:val="es-CL"/>
              </w:rPr>
            </w:pPr>
            <w:r w:rsidRPr="00BB39F1">
              <w:rPr>
                <w:lang w:val="es-CL"/>
              </w:rPr>
              <w:t>Asesoría Técnica Elaboración proyecto de riego:</w:t>
            </w:r>
          </w:p>
        </w:tc>
        <w:tc>
          <w:tcPr>
            <w:tcW w:w="5744" w:type="dxa"/>
            <w:shd w:val="clear" w:color="auto" w:fill="auto"/>
          </w:tcPr>
          <w:p w14:paraId="2DDCD56A" w14:textId="77777777" w:rsidR="001F4773" w:rsidRPr="00BB39F1" w:rsidRDefault="001F4773" w:rsidP="00170474">
            <w:pPr>
              <w:pStyle w:val="TableParagraph"/>
              <w:tabs>
                <w:tab w:val="left" w:pos="951"/>
              </w:tabs>
              <w:spacing w:before="158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37238FD5" w14:textId="77777777" w:rsidTr="00170474">
        <w:trPr>
          <w:trHeight w:val="290"/>
        </w:trPr>
        <w:tc>
          <w:tcPr>
            <w:tcW w:w="4909" w:type="dxa"/>
            <w:shd w:val="clear" w:color="auto" w:fill="auto"/>
          </w:tcPr>
          <w:p w14:paraId="2DD79F5C" w14:textId="77777777" w:rsidR="001F4773" w:rsidRPr="00BB39F1" w:rsidRDefault="001F4773" w:rsidP="00170474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>Inversión Proyecto de Riego:</w:t>
            </w:r>
          </w:p>
        </w:tc>
        <w:tc>
          <w:tcPr>
            <w:tcW w:w="5744" w:type="dxa"/>
            <w:shd w:val="clear" w:color="auto" w:fill="auto"/>
          </w:tcPr>
          <w:p w14:paraId="440962E4" w14:textId="77777777" w:rsidR="001F4773" w:rsidRPr="00BB39F1" w:rsidRDefault="001F4773" w:rsidP="00170474">
            <w:pPr>
              <w:pStyle w:val="TableParagraph"/>
              <w:tabs>
                <w:tab w:val="left" w:pos="783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7BBFE4CA" w14:textId="77777777" w:rsidTr="00170474">
        <w:trPr>
          <w:trHeight w:val="290"/>
        </w:trPr>
        <w:tc>
          <w:tcPr>
            <w:tcW w:w="4909" w:type="dxa"/>
            <w:shd w:val="clear" w:color="auto" w:fill="auto"/>
          </w:tcPr>
          <w:p w14:paraId="6A51B166" w14:textId="77777777" w:rsidR="001F4773" w:rsidRPr="00BB39F1" w:rsidRDefault="001F4773" w:rsidP="00170474">
            <w:pPr>
              <w:pStyle w:val="TableParagraph"/>
              <w:spacing w:line="251" w:lineRule="exact"/>
              <w:rPr>
                <w:lang w:val="es-CL"/>
              </w:rPr>
            </w:pPr>
            <w:r w:rsidRPr="00BB39F1">
              <w:rPr>
                <w:lang w:val="es-CL"/>
              </w:rPr>
              <w:t>Asesoría a la Capacitación de usuarios:</w:t>
            </w:r>
          </w:p>
        </w:tc>
        <w:tc>
          <w:tcPr>
            <w:tcW w:w="5744" w:type="dxa"/>
            <w:shd w:val="clear" w:color="auto" w:fill="auto"/>
          </w:tcPr>
          <w:p w14:paraId="5B0F79C8" w14:textId="77777777" w:rsidR="001F4773" w:rsidRPr="00BB39F1" w:rsidRDefault="001F4773" w:rsidP="00170474">
            <w:pPr>
              <w:pStyle w:val="TableParagraph"/>
              <w:tabs>
                <w:tab w:val="left" w:pos="951"/>
              </w:tabs>
              <w:spacing w:line="251" w:lineRule="exact"/>
              <w:ind w:left="411"/>
              <w:rPr>
                <w:lang w:val="es-CL"/>
              </w:rPr>
            </w:pPr>
            <w:r w:rsidRPr="00BB39F1">
              <w:rPr>
                <w:lang w:val="es-CL"/>
              </w:rPr>
              <w:t>$</w:t>
            </w:r>
            <w:r w:rsidRPr="00BB39F1">
              <w:rPr>
                <w:lang w:val="es-CL"/>
              </w:rPr>
              <w:tab/>
            </w:r>
          </w:p>
        </w:tc>
      </w:tr>
      <w:tr w:rsidR="001F4773" w:rsidRPr="00BB39F1" w14:paraId="0005B83D" w14:textId="77777777" w:rsidTr="00170474">
        <w:trPr>
          <w:trHeight w:val="1773"/>
        </w:trPr>
        <w:tc>
          <w:tcPr>
            <w:tcW w:w="4909" w:type="dxa"/>
            <w:shd w:val="clear" w:color="auto" w:fill="auto"/>
          </w:tcPr>
          <w:p w14:paraId="0BB9123F" w14:textId="77777777" w:rsidR="001F4773" w:rsidRPr="00BB39F1" w:rsidRDefault="001F4773" w:rsidP="00170474">
            <w:pPr>
              <w:pStyle w:val="TableParagraph"/>
              <w:spacing w:line="251" w:lineRule="exact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Total</w:t>
            </w:r>
          </w:p>
        </w:tc>
        <w:tc>
          <w:tcPr>
            <w:tcW w:w="5744" w:type="dxa"/>
            <w:shd w:val="clear" w:color="auto" w:fill="auto"/>
          </w:tcPr>
          <w:p w14:paraId="55FDADE9" w14:textId="77777777" w:rsidR="001F4773" w:rsidRPr="00BB39F1" w:rsidRDefault="001F4773" w:rsidP="00170474">
            <w:pPr>
              <w:pStyle w:val="TableParagraph"/>
              <w:tabs>
                <w:tab w:val="left" w:pos="773"/>
              </w:tabs>
              <w:spacing w:line="251" w:lineRule="exact"/>
              <w:ind w:left="411"/>
              <w:rPr>
                <w:b/>
                <w:lang w:val="es-CL"/>
              </w:rPr>
            </w:pPr>
            <w:r w:rsidRPr="00BB39F1">
              <w:rPr>
                <w:b/>
                <w:lang w:val="es-CL"/>
              </w:rPr>
              <w:t>$</w:t>
            </w:r>
            <w:r w:rsidRPr="00BB39F1">
              <w:rPr>
                <w:b/>
                <w:lang w:val="es-CL"/>
              </w:rPr>
              <w:tab/>
            </w:r>
          </w:p>
        </w:tc>
      </w:tr>
    </w:tbl>
    <w:p w14:paraId="7679A18C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3376A34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FF21558" w14:textId="77777777" w:rsidR="001F4773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529C39C" w14:textId="77777777" w:rsidR="001F4773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E420E37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672825F3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A44D08B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D01223E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F4773" w:rsidRPr="00BB39F1" w14:paraId="1DD8DF67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7F8B4B68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1F4773" w:rsidRPr="00BB39F1" w14:paraId="0E971148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3FF2765" w14:textId="77777777" w:rsidR="001F4773" w:rsidRPr="00BB39F1" w:rsidRDefault="001F4773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1F4773" w:rsidRPr="00BB39F1" w14:paraId="1979252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47EA47D" w14:textId="77777777" w:rsidR="001F4773" w:rsidRPr="00BB39F1" w:rsidRDefault="001F4773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BB39F1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57923509" w14:textId="77777777" w:rsidR="001F4773" w:rsidRPr="00BB39F1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1F097024" w14:textId="77777777" w:rsidR="001F4773" w:rsidRPr="00BB39F1" w:rsidRDefault="001F4773" w:rsidP="001F4773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481FCEB3" w14:textId="77777777" w:rsidR="001F4773" w:rsidRPr="00BB39F1" w:rsidRDefault="001F4773" w:rsidP="001F4773">
      <w:pPr>
        <w:rPr>
          <w:rFonts w:ascii="Calibri" w:hAnsi="Calibri" w:cs="Calibri"/>
          <w:sz w:val="22"/>
          <w:szCs w:val="22"/>
          <w:lang w:val="es-CL"/>
        </w:rPr>
      </w:pPr>
    </w:p>
    <w:p w14:paraId="074976A8" w14:textId="4D56D79B" w:rsidR="001F4773" w:rsidRPr="00BB39F1" w:rsidRDefault="001F4773" w:rsidP="001F4773">
      <w:pPr>
        <w:jc w:val="both"/>
        <w:rPr>
          <w:rFonts w:ascii="Calibri" w:hAnsi="Calibri" w:cs="Calibri"/>
          <w:lang w:val="es-CL" w:eastAsia="es-CL"/>
        </w:rPr>
      </w:pPr>
      <w:r w:rsidRPr="00BB39F1">
        <w:rPr>
          <w:rFonts w:ascii="Calibri" w:hAnsi="Calibri" w:cs="Calibri"/>
          <w:sz w:val="22"/>
          <w:szCs w:val="22"/>
          <w:lang w:val="es-CL"/>
        </w:rPr>
        <w:t>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BB39F1">
        <w:rPr>
          <w:rFonts w:ascii="Calibri" w:hAnsi="Calibri" w:cs="Calibri"/>
          <w:sz w:val="22"/>
          <w:szCs w:val="22"/>
          <w:lang w:val="es-CL"/>
        </w:rPr>
        <w:t>],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BB39F1">
        <w:rPr>
          <w:rFonts w:ascii="Calibri" w:hAnsi="Calibri" w:cs="Calibri"/>
          <w:sz w:val="22"/>
          <w:szCs w:val="22"/>
          <w:lang w:val="es-CL"/>
        </w:rPr>
        <w:t>] de [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BB39F1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BB39F1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17AFBBCE" w14:textId="6816D3D2" w:rsidR="001F4773" w:rsidRDefault="001F4773" w:rsidP="00630220">
      <w:pPr>
        <w:jc w:val="both"/>
        <w:rPr>
          <w:rFonts w:ascii="Calibri" w:hAnsi="Calibri" w:cs="Calibri"/>
          <w:lang w:val="es-CL" w:eastAsia="es-CL"/>
        </w:rPr>
      </w:pPr>
    </w:p>
    <w:p w14:paraId="4EC91B4B" w14:textId="1428FDB1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039922EE" w14:textId="77777777" w:rsidR="0029067A" w:rsidRDefault="0029067A" w:rsidP="00630220">
      <w:pPr>
        <w:jc w:val="both"/>
        <w:rPr>
          <w:rFonts w:ascii="Calibri" w:hAnsi="Calibri" w:cs="Calibri"/>
          <w:lang w:val="es-CL" w:eastAsia="es-CL"/>
        </w:rPr>
      </w:pPr>
    </w:p>
    <w:p w14:paraId="53C71D5A" w14:textId="18BDF74A" w:rsidR="002C7B9C" w:rsidRDefault="002C7B9C" w:rsidP="00630220">
      <w:pPr>
        <w:jc w:val="both"/>
        <w:rPr>
          <w:rFonts w:ascii="Calibri" w:hAnsi="Calibri" w:cs="Calibri"/>
          <w:lang w:val="es-CL" w:eastAsia="es-CL"/>
        </w:rPr>
      </w:pPr>
    </w:p>
    <w:p w14:paraId="60B7C060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ACREDITACIÓN DE DERECHOS DE AGUA - ARTÍCULO 56° CÓDIGO DE AGUAS</w:t>
      </w:r>
    </w:p>
    <w:p w14:paraId="045C1465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5B872149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A14C901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A702340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7B0519B3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56°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0DB7E4DC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62D39713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- Estoy en conocimiento del artículo mencionado al inicio de este documento y me acojo a este para acreditar los Derechos de Agua con los cuales postulo a este concurso.</w:t>
      </w:r>
    </w:p>
    <w:p w14:paraId="6A5794DB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 </w:t>
      </w:r>
    </w:p>
    <w:p w14:paraId="3CF69769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- Que, el caudal utilizado en el proyecto de riego no excederá el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Q</w:t>
      </w:r>
      <w:r>
        <w:rPr>
          <w:rFonts w:ascii="Calibri" w:hAnsi="Calibri" w:cs="Calibri"/>
          <w:b/>
          <w:sz w:val="22"/>
          <w:szCs w:val="22"/>
          <w:lang w:val="es-CL"/>
        </w:rPr>
        <w:t xml:space="preserve">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max.0,5 litros por segundo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. </w:t>
      </w:r>
    </w:p>
    <w:p w14:paraId="5B1B68AA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58B3393" w14:textId="77777777" w:rsidR="0055600E" w:rsidRPr="00630220" w:rsidRDefault="0055600E" w:rsidP="0055600E">
      <w:p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-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Que, el caudal utilizado se respalda mediante una prueba de bombeo la cual será presentada y queda bajo responsabilidad del profesional a cargo de este proyecto.</w:t>
      </w:r>
    </w:p>
    <w:p w14:paraId="084664E0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F988A05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</w:t>
      </w:r>
    </w:p>
    <w:p w14:paraId="69F38E79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3FAD9BB0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630220">
        <w:rPr>
          <w:rFonts w:ascii="Calibri" w:hAnsi="Calibri" w:cs="Calibri"/>
          <w:b/>
          <w:i/>
          <w:sz w:val="22"/>
          <w:szCs w:val="22"/>
          <w:lang w:val="es-CL"/>
        </w:rPr>
        <w:t>ARTICULO 56</w:t>
      </w:r>
      <w:r w:rsidRPr="00630220">
        <w:rPr>
          <w:rFonts w:ascii="Calibri" w:hAnsi="Calibri" w:cs="Calibri"/>
          <w:i/>
          <w:sz w:val="22"/>
          <w:szCs w:val="22"/>
          <w:lang w:val="es-CL"/>
        </w:rPr>
        <w:t>°- Cualquiera puede cavar en suelo propio pozos para las bebidas y usos domésticos, aunque de ello resulte menoscabarse el agua de que se alimente algún otro pozo; pero si de ello no reportare utilidad alguna, o no tanta que pueda compararse con el perjuicio ajeno, será obligado a cegarlo. Corresponde a los dueños de pertenencias mineras, dentro de ellas, el derecho de aprovechamiento de las aguas halladas en sus labores, mientras conserven el dominio de sus pertenencias y en la medida necesaria para la respectiva explotación.</w:t>
      </w:r>
    </w:p>
    <w:p w14:paraId="023A7FB7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9423B9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CF5CF5B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04F2B6D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D208DF5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5DC46F3D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6E5C15FD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2D2E3030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3EC5964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5FFB79A0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4D75E74F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F37A907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555C3786" w14:textId="7799A4A3" w:rsidR="0055600E" w:rsidRPr="00630220" w:rsidRDefault="0055600E" w:rsidP="0055600E">
      <w:pPr>
        <w:jc w:val="both"/>
        <w:rPr>
          <w:rFonts w:ascii="Calibri" w:hAnsi="Calibri" w:cs="Calibri"/>
          <w:lang w:val="es-CL" w:eastAsia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465A60E0" w14:textId="24DDBDB5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9C399E6" w14:textId="0FF401E5" w:rsidR="0029067A" w:rsidRDefault="0029067A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EF972E7" w14:textId="77777777" w:rsidR="0029067A" w:rsidRDefault="0029067A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5BD2FCC" w14:textId="039D588A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ACREDITACIÓN DE DERECHOS DE AGUA - ARTÍCULO 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10</w:t>
      </w: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° CÓDIGO DE AGUAS</w:t>
      </w:r>
    </w:p>
    <w:p w14:paraId="25DFA444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0FAD818C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0E4F9E38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F759354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7CA1ADD7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lang w:val="es-CL"/>
        </w:rPr>
      </w:pPr>
    </w:p>
    <w:p w14:paraId="61971760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</w:t>
      </w:r>
      <w:r>
        <w:rPr>
          <w:rFonts w:ascii="Calibri" w:hAnsi="Calibri" w:cs="Calibri"/>
          <w:sz w:val="22"/>
          <w:szCs w:val="22"/>
          <w:lang w:val="es-CL"/>
        </w:rPr>
        <w:t>10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7C68AAE4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5670F80B" w14:textId="77777777" w:rsidR="0055600E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801BCC">
        <w:rPr>
          <w:rFonts w:ascii="Calibri" w:hAnsi="Calibri" w:cs="Calibri"/>
          <w:sz w:val="22"/>
          <w:szCs w:val="22"/>
          <w:lang w:val="es-CL"/>
        </w:rPr>
        <w:t xml:space="preserve">Utilizaré aguas pluviales que caen en el predio ROL </w:t>
      </w:r>
      <w:r w:rsidRPr="00801BCC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801BCC">
        <w:rPr>
          <w:rFonts w:ascii="Calibri" w:hAnsi="Calibri" w:cs="Calibri"/>
          <w:sz w:val="22"/>
          <w:szCs w:val="22"/>
          <w:lang w:val="es-CL"/>
        </w:rPr>
        <w:t xml:space="preserve">, de la Comuna de </w:t>
      </w:r>
      <w:r w:rsidRPr="00801BCC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801BCC">
        <w:rPr>
          <w:rFonts w:ascii="Calibri" w:hAnsi="Calibri" w:cs="Calibri"/>
          <w:sz w:val="22"/>
          <w:szCs w:val="22"/>
          <w:lang w:val="es-CL"/>
        </w:rPr>
        <w:t xml:space="preserve">, Región de La Araucanía, para el proyecto que postulo al Programa de Riego </w:t>
      </w:r>
      <w:proofErr w:type="spellStart"/>
      <w:r w:rsidRPr="00801BCC">
        <w:rPr>
          <w:rFonts w:ascii="Calibri" w:hAnsi="Calibri" w:cs="Calibri"/>
          <w:sz w:val="22"/>
          <w:szCs w:val="22"/>
          <w:lang w:val="es-CL"/>
        </w:rPr>
        <w:t>Intrapredial</w:t>
      </w:r>
      <w:proofErr w:type="spellEnd"/>
      <w:r w:rsidRPr="00801BCC">
        <w:rPr>
          <w:rFonts w:ascii="Calibri" w:hAnsi="Calibri" w:cs="Calibri"/>
          <w:sz w:val="22"/>
          <w:szCs w:val="22"/>
          <w:lang w:val="es-CL"/>
        </w:rPr>
        <w:t xml:space="preserve"> PRI 2023 del Instituto de Desarrollo Agropecuario.</w:t>
      </w:r>
    </w:p>
    <w:p w14:paraId="46E8AAB8" w14:textId="77777777" w:rsidR="0055600E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66EA1DD2" w14:textId="77777777" w:rsidR="0055600E" w:rsidRPr="00801BCC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3E86FE58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5BD855E0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</w:t>
      </w:r>
    </w:p>
    <w:p w14:paraId="15635F66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204F8A8C" w14:textId="77777777" w:rsidR="0055600E" w:rsidRPr="00630220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2682E312" w14:textId="77777777" w:rsidR="0055600E" w:rsidRPr="005E2883" w:rsidRDefault="0055600E" w:rsidP="0055600E">
      <w:pPr>
        <w:spacing w:after="120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5E2883">
        <w:rPr>
          <w:rFonts w:ascii="Calibri" w:hAnsi="Calibri" w:cs="Calibri"/>
          <w:b/>
          <w:sz w:val="22"/>
          <w:szCs w:val="22"/>
          <w:lang w:val="es-CL"/>
        </w:rPr>
        <w:t>ARTICULO 10</w:t>
      </w:r>
      <w:r w:rsidRPr="005E2883">
        <w:rPr>
          <w:rFonts w:ascii="Calibri" w:hAnsi="Calibri" w:cs="Calibri"/>
          <w:sz w:val="22"/>
          <w:szCs w:val="22"/>
          <w:lang w:val="es-CL"/>
        </w:rPr>
        <w:t xml:space="preserve">°- </w:t>
      </w:r>
      <w:r w:rsidRPr="005E2883">
        <w:rPr>
          <w:rFonts w:ascii="Calibri" w:hAnsi="Calibri" w:cs="Calibri"/>
          <w:i/>
          <w:sz w:val="22"/>
          <w:szCs w:val="22"/>
          <w:lang w:val="es-CL"/>
        </w:rPr>
        <w:t>El uso de las aguas pluviales que caen o se recogen en un predio de propiedad particular corresponde al dueño de éste, mientras corran dentro de su predio o no caigan a cauces naturales de uso público. En consecuencia, el dueño puede almacenarlas dentro del predio por medios adecuados, siempre que no se perjudique derechos de terceros.</w:t>
      </w:r>
    </w:p>
    <w:p w14:paraId="064DE496" w14:textId="77777777" w:rsidR="0055600E" w:rsidRDefault="0055600E" w:rsidP="0055600E">
      <w:pPr>
        <w:spacing w:after="120"/>
        <w:jc w:val="both"/>
        <w:rPr>
          <w:i/>
          <w:lang w:val="es-CL"/>
        </w:rPr>
      </w:pPr>
    </w:p>
    <w:p w14:paraId="7547070F" w14:textId="77777777" w:rsidR="0055600E" w:rsidRPr="00AF3794" w:rsidRDefault="0055600E" w:rsidP="0055600E">
      <w:pPr>
        <w:spacing w:after="120"/>
        <w:jc w:val="both"/>
        <w:rPr>
          <w:rFonts w:cs="Arial"/>
          <w:lang w:val="es-CL"/>
        </w:rPr>
      </w:pPr>
    </w:p>
    <w:p w14:paraId="40E6CFF9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1C5514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9CD12F9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0B5DBB31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1285467D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25E30D63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4CAC7AB1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DEDF3BE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616871E0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0FEBBAC3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7EE59090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47E7DD9F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252DF99A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6FCD3E71" w14:textId="62B9D10C" w:rsidR="0055600E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0D959DFE" w14:textId="3FDACA94" w:rsidR="0029067A" w:rsidRDefault="0029067A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479A572C" w14:textId="77777777" w:rsidR="0029067A" w:rsidRPr="00630220" w:rsidRDefault="0029067A" w:rsidP="0055600E">
      <w:pPr>
        <w:jc w:val="both"/>
        <w:rPr>
          <w:rFonts w:ascii="Calibri" w:hAnsi="Calibri" w:cs="Calibri"/>
          <w:lang w:val="es-CL" w:eastAsia="es-CL"/>
        </w:rPr>
      </w:pPr>
    </w:p>
    <w:p w14:paraId="140E3C0D" w14:textId="62B08570" w:rsidR="002C7B9C" w:rsidRDefault="002C7B9C" w:rsidP="00630220">
      <w:pPr>
        <w:jc w:val="both"/>
        <w:rPr>
          <w:rFonts w:ascii="Calibri" w:hAnsi="Calibri" w:cs="Calibri"/>
          <w:lang w:val="es-CL" w:eastAsia="es-CL"/>
        </w:rPr>
      </w:pPr>
    </w:p>
    <w:p w14:paraId="68522A54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ACREDITACIÓN DE DERECHOS DE AGUA - ARTÍCULO 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20</w:t>
      </w: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° CÓDIGO DE AGUAS</w:t>
      </w:r>
    </w:p>
    <w:p w14:paraId="332EC9E2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630220">
        <w:rPr>
          <w:rFonts w:ascii="Calibri" w:hAnsi="Calibri" w:cs="Calibri"/>
          <w:b/>
          <w:sz w:val="22"/>
          <w:szCs w:val="22"/>
          <w:u w:val="single"/>
          <w:lang w:val="es-CL"/>
        </w:rPr>
        <w:t>PROGRAMA DE RIEGO INTRAPREDIAL – PRI 202</w:t>
      </w:r>
      <w:r>
        <w:rPr>
          <w:rFonts w:ascii="Calibri" w:hAnsi="Calibri" w:cs="Calibri"/>
          <w:b/>
          <w:sz w:val="22"/>
          <w:szCs w:val="22"/>
          <w:u w:val="single"/>
          <w:lang w:val="es-CL"/>
        </w:rPr>
        <w:t>3</w:t>
      </w:r>
    </w:p>
    <w:p w14:paraId="2503B620" w14:textId="77777777" w:rsidR="0055600E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A6EA6FE" w14:textId="77777777" w:rsidR="0055600E" w:rsidRPr="00630220" w:rsidRDefault="0055600E" w:rsidP="0055600E">
      <w:pPr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2092F0C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 xml:space="preserve">De acuerdo a lo estipulado por el ARTICULO </w:t>
      </w:r>
      <w:r>
        <w:rPr>
          <w:rFonts w:ascii="Calibri" w:hAnsi="Calibri" w:cs="Calibri"/>
          <w:sz w:val="22"/>
          <w:szCs w:val="22"/>
          <w:lang w:val="es-CL"/>
        </w:rPr>
        <w:t>20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° del Código de Aguas, yo,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RUT: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perteneciente a la comuna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[……………]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y cumpliendo con la calidad de </w:t>
      </w:r>
      <w:r w:rsidRPr="00630220">
        <w:rPr>
          <w:rFonts w:ascii="Calibri" w:hAnsi="Calibri" w:cs="Calibri"/>
          <w:b/>
          <w:sz w:val="22"/>
          <w:szCs w:val="22"/>
          <w:lang w:val="es-CL"/>
        </w:rPr>
        <w:t>Pequeño productor agrícola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, de acuerdo a lo dispuesto en el </w:t>
      </w:r>
      <w:proofErr w:type="spellStart"/>
      <w:r w:rsidRPr="00630220">
        <w:rPr>
          <w:rFonts w:ascii="Calibri" w:hAnsi="Calibri" w:cs="Calibri"/>
          <w:b/>
          <w:sz w:val="22"/>
          <w:szCs w:val="22"/>
          <w:lang w:val="es-CL"/>
        </w:rPr>
        <w:t>Articulo</w:t>
      </w:r>
      <w:proofErr w:type="spellEnd"/>
      <w:r w:rsidRPr="00630220">
        <w:rPr>
          <w:rFonts w:ascii="Calibri" w:hAnsi="Calibri" w:cs="Calibri"/>
          <w:b/>
          <w:sz w:val="22"/>
          <w:szCs w:val="22"/>
          <w:lang w:val="es-CL"/>
        </w:rPr>
        <w:t xml:space="preserve"> 13 de la Ley N°18.910 Orgánica de INDAP,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declaro que:</w:t>
      </w:r>
    </w:p>
    <w:p w14:paraId="555EB1DB" w14:textId="77777777" w:rsidR="0055600E" w:rsidRPr="00630220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2CD9F7E0" w14:textId="77777777" w:rsidR="0055600E" w:rsidRPr="00A438B3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 xml:space="preserve">Utilizaré aguas correspondientes a vertientes que nacen, corren y mueren en el predio ROL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de la Comuna de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[…………]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Región de La Araucanía, para el proyecto que postulo al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 xml:space="preserve">Programa de Riego </w:t>
      </w:r>
      <w:proofErr w:type="spellStart"/>
      <w:r w:rsidRPr="00A438B3">
        <w:rPr>
          <w:rFonts w:ascii="Calibri" w:hAnsi="Calibri" w:cs="Calibri"/>
          <w:b/>
          <w:sz w:val="22"/>
          <w:szCs w:val="22"/>
          <w:lang w:val="es-CL"/>
        </w:rPr>
        <w:t>Intrapredial</w:t>
      </w:r>
      <w:proofErr w:type="spellEnd"/>
      <w:r w:rsidRPr="00A438B3">
        <w:rPr>
          <w:rFonts w:ascii="Calibri" w:hAnsi="Calibri" w:cs="Calibri"/>
          <w:b/>
          <w:sz w:val="22"/>
          <w:szCs w:val="22"/>
          <w:lang w:val="es-CL"/>
        </w:rPr>
        <w:t>-PRI 20</w:t>
      </w:r>
      <w:r>
        <w:rPr>
          <w:rFonts w:ascii="Calibri" w:hAnsi="Calibri" w:cs="Calibri"/>
          <w:b/>
          <w:sz w:val="22"/>
          <w:szCs w:val="22"/>
          <w:lang w:val="es-CL"/>
        </w:rPr>
        <w:t>23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del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Instituto de Desarrollo Agropecuario.</w:t>
      </w:r>
    </w:p>
    <w:p w14:paraId="410713A2" w14:textId="1127638F" w:rsidR="0055600E" w:rsidRPr="00A438B3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 xml:space="preserve"> Que, con fecha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A438B3">
        <w:rPr>
          <w:rFonts w:ascii="Calibri" w:hAnsi="Calibri" w:cs="Calibri"/>
          <w:sz w:val="22"/>
          <w:szCs w:val="22"/>
          <w:lang w:val="es-CL"/>
        </w:rPr>
        <w:t>] de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[20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2</w:t>
      </w:r>
      <w:r w:rsidR="009E172D"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, en las coordenadas UTM, N: 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[……..];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E [</w:t>
      </w:r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>……..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]; Huso [18 o 19] Datum WGS 84, se procedió a realizar un aforo conforme a las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Normas Hidrométricas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de la </w:t>
      </w:r>
      <w:r w:rsidRPr="00A438B3">
        <w:rPr>
          <w:rFonts w:ascii="Calibri" w:hAnsi="Calibri" w:cs="Calibri"/>
          <w:b/>
          <w:sz w:val="22"/>
          <w:szCs w:val="22"/>
          <w:lang w:val="es-CL"/>
        </w:rPr>
        <w:t>Dirección General de Aguas-DGA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 y supervisadas por el profesional a cargo de este proyecto, determinando un caudal de [</w:t>
      </w:r>
      <w:r w:rsidRPr="00A438B3">
        <w:rPr>
          <w:rFonts w:ascii="Calibri" w:hAnsi="Calibri" w:cs="Calibri"/>
          <w:b/>
          <w:sz w:val="22"/>
          <w:szCs w:val="22"/>
          <w:highlight w:val="lightGray"/>
          <w:lang w:val="es-CL"/>
        </w:rPr>
        <w:t xml:space="preserve">Q </w:t>
      </w:r>
      <w:proofErr w:type="spellStart"/>
      <w:r w:rsidRPr="00A438B3">
        <w:rPr>
          <w:rFonts w:ascii="Calibri" w:hAnsi="Calibri" w:cs="Calibri"/>
          <w:b/>
          <w:sz w:val="22"/>
          <w:szCs w:val="22"/>
          <w:highlight w:val="lightGray"/>
          <w:lang w:val="es-CL"/>
        </w:rPr>
        <w:t>max</w:t>
      </w:r>
      <w:proofErr w:type="spellEnd"/>
      <w:r w:rsidRPr="00A438B3">
        <w:rPr>
          <w:rFonts w:ascii="Calibri" w:hAnsi="Calibri" w:cs="Calibri"/>
          <w:sz w:val="22"/>
          <w:szCs w:val="22"/>
          <w:highlight w:val="lightGray"/>
          <w:lang w:val="es-CL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s-CL"/>
        </w:rPr>
        <w:t>0,5</w:t>
      </w:r>
      <w:r w:rsidRPr="00A438B3">
        <w:rPr>
          <w:rFonts w:ascii="Calibri" w:hAnsi="Calibri" w:cs="Calibri"/>
          <w:sz w:val="22"/>
          <w:szCs w:val="22"/>
          <w:lang w:val="es-CL"/>
        </w:rPr>
        <w:t xml:space="preserve">] l/s para el diseño de este proyecto. </w:t>
      </w:r>
    </w:p>
    <w:p w14:paraId="4788FDBA" w14:textId="77777777" w:rsidR="0055600E" w:rsidRDefault="0055600E" w:rsidP="0055600E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>Que, no existen perjuicios sobre tercero al hacer uso sobre estas aguas.</w:t>
      </w:r>
    </w:p>
    <w:p w14:paraId="6D7A942C" w14:textId="77777777" w:rsidR="0055600E" w:rsidRPr="00A438B3" w:rsidRDefault="0055600E" w:rsidP="0055600E">
      <w:pPr>
        <w:pStyle w:val="Prrafodelista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12934064" w14:textId="77777777" w:rsidR="0055600E" w:rsidRPr="00A438B3" w:rsidRDefault="0055600E" w:rsidP="0055600E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3619FF17" w14:textId="77777777" w:rsidR="0055600E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  <w:r w:rsidRPr="00A438B3">
        <w:rPr>
          <w:rFonts w:ascii="Calibri" w:hAnsi="Calibri" w:cs="Calibri"/>
          <w:sz w:val="22"/>
          <w:szCs w:val="22"/>
          <w:lang w:val="es-CL"/>
        </w:rPr>
        <w:t>Se adjunta artículo del Código de aguas para atestiguar lo antes mencionado:</w:t>
      </w:r>
    </w:p>
    <w:p w14:paraId="1E5BE921" w14:textId="77777777" w:rsidR="0055600E" w:rsidRPr="00A438B3" w:rsidRDefault="0055600E" w:rsidP="0055600E">
      <w:pPr>
        <w:spacing w:line="360" w:lineRule="auto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470B4D50" w14:textId="77777777" w:rsidR="0055600E" w:rsidRPr="00A438B3" w:rsidRDefault="0055600E" w:rsidP="0055600E">
      <w:pPr>
        <w:spacing w:after="120"/>
        <w:jc w:val="both"/>
        <w:rPr>
          <w:rFonts w:ascii="Calibri" w:hAnsi="Calibri" w:cs="Calibri"/>
          <w:i/>
          <w:sz w:val="22"/>
          <w:szCs w:val="22"/>
          <w:lang w:val="es-CL"/>
        </w:rPr>
      </w:pPr>
      <w:r w:rsidRPr="00A438B3">
        <w:rPr>
          <w:rFonts w:ascii="Calibri" w:hAnsi="Calibri" w:cs="Calibri"/>
          <w:b/>
          <w:i/>
          <w:sz w:val="22"/>
          <w:szCs w:val="22"/>
          <w:lang w:val="es-CL"/>
        </w:rPr>
        <w:t>ARTICULO 20°-</w:t>
      </w:r>
      <w:r w:rsidRPr="00A438B3">
        <w:rPr>
          <w:rFonts w:ascii="Calibri" w:hAnsi="Calibri" w:cs="Calibri"/>
          <w:i/>
          <w:sz w:val="22"/>
          <w:szCs w:val="22"/>
          <w:lang w:val="es-CL"/>
        </w:rPr>
        <w:t xml:space="preserve"> El derecho de aprovechamiento se constituye originariamente por acto de autoridad. La posesión de los derechos así constituidos se adquiere por la competente inscripción. </w:t>
      </w:r>
      <w:r w:rsidRPr="00A438B3">
        <w:rPr>
          <w:rFonts w:ascii="Calibri" w:hAnsi="Calibri" w:cs="Calibri"/>
          <w:b/>
          <w:i/>
          <w:sz w:val="22"/>
          <w:szCs w:val="22"/>
          <w:lang w:val="es-CL"/>
        </w:rPr>
        <w:t>Exceptúense los derechos de aprovechamiento sobre las aguas que corresponden a vertientes que nacen, corren y mueren dentro de una misma heredad</w:t>
      </w:r>
      <w:r w:rsidRPr="00A438B3">
        <w:rPr>
          <w:rFonts w:ascii="Calibri" w:hAnsi="Calibri" w:cs="Calibri"/>
          <w:i/>
          <w:sz w:val="22"/>
          <w:szCs w:val="22"/>
          <w:lang w:val="es-CL"/>
        </w:rPr>
        <w:t xml:space="preserve">, como, asimismo, sobre las aguas de lagos menores no navegables por buques de más de cien toneladas, de lagunas y pantanos situados dentro de una sola propiedad y en las cuales no existan derechos de aprovechamiento constituidos a favor de terceros, a la fecha de vigencia de este código. </w:t>
      </w:r>
    </w:p>
    <w:p w14:paraId="17A1C3FE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33E89727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7CFB8FA0" w14:textId="77777777" w:rsidR="0055600E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55600E" w:rsidRPr="00630220" w14:paraId="008F37B2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59C1F2DF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Firma:</w:t>
            </w:r>
          </w:p>
        </w:tc>
      </w:tr>
      <w:tr w:rsidR="0055600E" w:rsidRPr="00630220" w14:paraId="06F21724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158639C" w14:textId="77777777" w:rsidR="0055600E" w:rsidRPr="00630220" w:rsidRDefault="0055600E" w:rsidP="0017047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Nombre del Postulante:</w:t>
            </w:r>
          </w:p>
        </w:tc>
      </w:tr>
      <w:tr w:rsidR="0055600E" w:rsidRPr="00630220" w14:paraId="792FC65C" w14:textId="77777777" w:rsidTr="00170474">
        <w:trPr>
          <w:jc w:val="center"/>
        </w:trPr>
        <w:tc>
          <w:tcPr>
            <w:tcW w:w="5524" w:type="dxa"/>
            <w:shd w:val="clear" w:color="auto" w:fill="auto"/>
          </w:tcPr>
          <w:p w14:paraId="106E794A" w14:textId="77777777" w:rsidR="0055600E" w:rsidRPr="00630220" w:rsidRDefault="0055600E" w:rsidP="00170474">
            <w:pPr>
              <w:ind w:left="4111" w:hanging="4111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630220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RUT:</w:t>
            </w:r>
          </w:p>
        </w:tc>
      </w:tr>
    </w:tbl>
    <w:p w14:paraId="38D9C201" w14:textId="77777777" w:rsidR="0055600E" w:rsidRPr="00630220" w:rsidRDefault="0055600E" w:rsidP="0055600E">
      <w:pPr>
        <w:ind w:left="4111" w:hanging="4111"/>
        <w:rPr>
          <w:rFonts w:ascii="Calibri" w:hAnsi="Calibri" w:cs="Calibri"/>
          <w:sz w:val="22"/>
          <w:szCs w:val="22"/>
          <w:lang w:val="es-CL"/>
        </w:rPr>
      </w:pPr>
    </w:p>
    <w:p w14:paraId="14F464ED" w14:textId="77777777" w:rsidR="0055600E" w:rsidRPr="00630220" w:rsidRDefault="0055600E" w:rsidP="0055600E">
      <w:pPr>
        <w:rPr>
          <w:rFonts w:ascii="Calibri" w:hAnsi="Calibri" w:cs="Calibri"/>
          <w:sz w:val="22"/>
          <w:szCs w:val="22"/>
          <w:lang w:val="es-CL"/>
        </w:rPr>
      </w:pPr>
    </w:p>
    <w:p w14:paraId="7ED0934A" w14:textId="21C5EAFE" w:rsidR="0055600E" w:rsidRPr="00630220" w:rsidRDefault="0055600E" w:rsidP="0055600E">
      <w:pPr>
        <w:jc w:val="both"/>
        <w:rPr>
          <w:rFonts w:ascii="Calibri" w:hAnsi="Calibri" w:cs="Calibri"/>
          <w:lang w:val="es-CL" w:eastAsia="es-CL"/>
        </w:rPr>
      </w:pPr>
      <w:r w:rsidRPr="00630220">
        <w:rPr>
          <w:rFonts w:ascii="Calibri" w:hAnsi="Calibri" w:cs="Calibri"/>
          <w:sz w:val="22"/>
          <w:szCs w:val="22"/>
          <w:lang w:val="es-CL"/>
        </w:rPr>
        <w:t>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Comuna</w:t>
      </w:r>
      <w:r w:rsidRPr="00630220">
        <w:rPr>
          <w:rFonts w:ascii="Calibri" w:hAnsi="Calibri" w:cs="Calibri"/>
          <w:sz w:val="22"/>
          <w:szCs w:val="22"/>
          <w:lang w:val="es-CL"/>
        </w:rPr>
        <w:t>],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día</w:t>
      </w:r>
      <w:r w:rsidRPr="00630220">
        <w:rPr>
          <w:rFonts w:ascii="Calibri" w:hAnsi="Calibri" w:cs="Calibri"/>
          <w:sz w:val="22"/>
          <w:szCs w:val="22"/>
          <w:lang w:val="es-CL"/>
        </w:rPr>
        <w:t>] de [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mes]</w:t>
      </w:r>
      <w:r w:rsidRPr="00630220">
        <w:rPr>
          <w:rFonts w:ascii="Calibri" w:hAnsi="Calibri" w:cs="Calibri"/>
          <w:sz w:val="22"/>
          <w:szCs w:val="22"/>
          <w:lang w:val="es-CL"/>
        </w:rPr>
        <w:t xml:space="preserve"> de 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[202</w:t>
      </w:r>
      <w:r>
        <w:rPr>
          <w:rFonts w:ascii="Calibri" w:hAnsi="Calibri" w:cs="Calibri"/>
          <w:sz w:val="22"/>
          <w:szCs w:val="22"/>
          <w:highlight w:val="lightGray"/>
          <w:lang w:val="es-CL"/>
        </w:rPr>
        <w:t>3</w:t>
      </w:r>
      <w:r w:rsidRPr="00630220">
        <w:rPr>
          <w:rFonts w:ascii="Calibri" w:hAnsi="Calibri" w:cs="Calibri"/>
          <w:sz w:val="22"/>
          <w:szCs w:val="22"/>
          <w:highlight w:val="lightGray"/>
          <w:lang w:val="es-CL"/>
        </w:rPr>
        <w:t>]</w:t>
      </w:r>
    </w:p>
    <w:p w14:paraId="28FC0B81" w14:textId="77777777" w:rsidR="0055600E" w:rsidRPr="00BB39F1" w:rsidRDefault="0055600E" w:rsidP="00630220">
      <w:pPr>
        <w:jc w:val="both"/>
        <w:rPr>
          <w:rFonts w:ascii="Calibri" w:hAnsi="Calibri" w:cs="Calibri"/>
          <w:lang w:val="es-CL" w:eastAsia="es-CL"/>
        </w:rPr>
      </w:pPr>
    </w:p>
    <w:sectPr w:rsidR="0055600E" w:rsidRPr="00BB39F1" w:rsidSect="0029067A">
      <w:headerReference w:type="default" r:id="rId8"/>
      <w:footerReference w:type="default" r:id="rId9"/>
      <w:pgSz w:w="12240" w:h="15840"/>
      <w:pgMar w:top="1498" w:right="1701" w:bottom="2127" w:left="1701" w:header="567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664D" w14:textId="77777777" w:rsidR="00413EDE" w:rsidRDefault="00413EDE">
      <w:r>
        <w:separator/>
      </w:r>
    </w:p>
  </w:endnote>
  <w:endnote w:type="continuationSeparator" w:id="0">
    <w:p w14:paraId="777AACE4" w14:textId="77777777" w:rsidR="00413EDE" w:rsidRDefault="0041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4445C" w14:textId="51E8F167" w:rsidR="009F29C3" w:rsidRDefault="009F29C3">
    <w:pPr>
      <w:pStyle w:val="Piedepgina"/>
      <w:tabs>
        <w:tab w:val="clear" w:pos="8838"/>
        <w:tab w:val="right" w:pos="88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775A" w14:textId="77777777" w:rsidR="00413EDE" w:rsidRDefault="00413EDE">
      <w:r>
        <w:separator/>
      </w:r>
    </w:p>
  </w:footnote>
  <w:footnote w:type="continuationSeparator" w:id="0">
    <w:p w14:paraId="7AD250EE" w14:textId="77777777" w:rsidR="00413EDE" w:rsidRDefault="0041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61C7" w14:textId="0D6BF178" w:rsidR="009F29C3" w:rsidRPr="0029067A" w:rsidRDefault="0029067A" w:rsidP="0029067A">
    <w:pPr>
      <w:pStyle w:val="Encabezado"/>
      <w:ind w:left="-567"/>
    </w:pPr>
    <w:r>
      <w:rPr>
        <w:rFonts w:ascii="Times New Roman"/>
        <w:noProof/>
        <w:sz w:val="20"/>
        <w:lang w:val="es-CL"/>
      </w:rPr>
      <w:drawing>
        <wp:inline distT="0" distB="0" distL="0" distR="0" wp14:anchorId="011B4331" wp14:editId="599B91C8">
          <wp:extent cx="1455420" cy="788670"/>
          <wp:effectExtent l="0" t="0" r="0" b="0"/>
          <wp:docPr id="1073741918" name="Imagen 1073741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403"/>
    <w:multiLevelType w:val="hybridMultilevel"/>
    <w:tmpl w:val="CC462D2C"/>
    <w:lvl w:ilvl="0" w:tplc="D840D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4CE"/>
    <w:multiLevelType w:val="hybridMultilevel"/>
    <w:tmpl w:val="F1E69B84"/>
    <w:lvl w:ilvl="0" w:tplc="98E043EE">
      <w:start w:val="1"/>
      <w:numFmt w:val="decimal"/>
      <w:lvlText w:val="%1."/>
      <w:lvlJc w:val="left"/>
      <w:pPr>
        <w:ind w:left="202" w:hanging="22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4DB0BAB2">
      <w:numFmt w:val="bullet"/>
      <w:lvlText w:val="•"/>
      <w:lvlJc w:val="left"/>
      <w:pPr>
        <w:ind w:left="1223" w:hanging="228"/>
      </w:pPr>
      <w:rPr>
        <w:rFonts w:hint="default"/>
        <w:lang w:val="es-ES" w:eastAsia="es-ES" w:bidi="es-ES"/>
      </w:rPr>
    </w:lvl>
    <w:lvl w:ilvl="2" w:tplc="DD3E51D8">
      <w:numFmt w:val="bullet"/>
      <w:lvlText w:val="•"/>
      <w:lvlJc w:val="left"/>
      <w:pPr>
        <w:ind w:left="2246" w:hanging="228"/>
      </w:pPr>
      <w:rPr>
        <w:rFonts w:hint="default"/>
        <w:lang w:val="es-ES" w:eastAsia="es-ES" w:bidi="es-ES"/>
      </w:rPr>
    </w:lvl>
    <w:lvl w:ilvl="3" w:tplc="664E4288">
      <w:numFmt w:val="bullet"/>
      <w:lvlText w:val="•"/>
      <w:lvlJc w:val="left"/>
      <w:pPr>
        <w:ind w:left="3269" w:hanging="228"/>
      </w:pPr>
      <w:rPr>
        <w:rFonts w:hint="default"/>
        <w:lang w:val="es-ES" w:eastAsia="es-ES" w:bidi="es-ES"/>
      </w:rPr>
    </w:lvl>
    <w:lvl w:ilvl="4" w:tplc="D46E3730">
      <w:numFmt w:val="bullet"/>
      <w:lvlText w:val="•"/>
      <w:lvlJc w:val="left"/>
      <w:pPr>
        <w:ind w:left="4293" w:hanging="228"/>
      </w:pPr>
      <w:rPr>
        <w:rFonts w:hint="default"/>
        <w:lang w:val="es-ES" w:eastAsia="es-ES" w:bidi="es-ES"/>
      </w:rPr>
    </w:lvl>
    <w:lvl w:ilvl="5" w:tplc="8F342C30">
      <w:numFmt w:val="bullet"/>
      <w:lvlText w:val="•"/>
      <w:lvlJc w:val="left"/>
      <w:pPr>
        <w:ind w:left="5316" w:hanging="228"/>
      </w:pPr>
      <w:rPr>
        <w:rFonts w:hint="default"/>
        <w:lang w:val="es-ES" w:eastAsia="es-ES" w:bidi="es-ES"/>
      </w:rPr>
    </w:lvl>
    <w:lvl w:ilvl="6" w:tplc="7D1E70B4">
      <w:numFmt w:val="bullet"/>
      <w:lvlText w:val="•"/>
      <w:lvlJc w:val="left"/>
      <w:pPr>
        <w:ind w:left="6339" w:hanging="228"/>
      </w:pPr>
      <w:rPr>
        <w:rFonts w:hint="default"/>
        <w:lang w:val="es-ES" w:eastAsia="es-ES" w:bidi="es-ES"/>
      </w:rPr>
    </w:lvl>
    <w:lvl w:ilvl="7" w:tplc="33661690">
      <w:numFmt w:val="bullet"/>
      <w:lvlText w:val="•"/>
      <w:lvlJc w:val="left"/>
      <w:pPr>
        <w:ind w:left="7363" w:hanging="228"/>
      </w:pPr>
      <w:rPr>
        <w:rFonts w:hint="default"/>
        <w:lang w:val="es-ES" w:eastAsia="es-ES" w:bidi="es-ES"/>
      </w:rPr>
    </w:lvl>
    <w:lvl w:ilvl="8" w:tplc="1946081A">
      <w:numFmt w:val="bullet"/>
      <w:lvlText w:val="•"/>
      <w:lvlJc w:val="left"/>
      <w:pPr>
        <w:ind w:left="8386" w:hanging="228"/>
      </w:pPr>
      <w:rPr>
        <w:rFonts w:hint="default"/>
        <w:lang w:val="es-ES" w:eastAsia="es-ES" w:bidi="es-ES"/>
      </w:rPr>
    </w:lvl>
  </w:abstractNum>
  <w:abstractNum w:abstractNumId="2" w15:restartNumberingAfterBreak="0">
    <w:nsid w:val="26D3353E"/>
    <w:multiLevelType w:val="hybridMultilevel"/>
    <w:tmpl w:val="7242D0C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17EB2"/>
    <w:multiLevelType w:val="hybridMultilevel"/>
    <w:tmpl w:val="44FCD5FE"/>
    <w:lvl w:ilvl="0" w:tplc="20A0F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424"/>
    <w:multiLevelType w:val="hybridMultilevel"/>
    <w:tmpl w:val="678E0EA2"/>
    <w:lvl w:ilvl="0" w:tplc="33F82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6638"/>
    <w:multiLevelType w:val="hybridMultilevel"/>
    <w:tmpl w:val="5C06E8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F01"/>
    <w:multiLevelType w:val="hybridMultilevel"/>
    <w:tmpl w:val="AB2EACA4"/>
    <w:lvl w:ilvl="0" w:tplc="2FA4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3"/>
    <w:rsid w:val="000227E2"/>
    <w:rsid w:val="000504CF"/>
    <w:rsid w:val="00072EBB"/>
    <w:rsid w:val="000843E5"/>
    <w:rsid w:val="000E16EC"/>
    <w:rsid w:val="000F06FD"/>
    <w:rsid w:val="000F1107"/>
    <w:rsid w:val="000F73AE"/>
    <w:rsid w:val="001079D2"/>
    <w:rsid w:val="00132E89"/>
    <w:rsid w:val="001C69CC"/>
    <w:rsid w:val="001E05E4"/>
    <w:rsid w:val="001F4773"/>
    <w:rsid w:val="00210956"/>
    <w:rsid w:val="00230687"/>
    <w:rsid w:val="002457BA"/>
    <w:rsid w:val="00252E3C"/>
    <w:rsid w:val="00280F2A"/>
    <w:rsid w:val="00283C3F"/>
    <w:rsid w:val="0029067A"/>
    <w:rsid w:val="002B23A6"/>
    <w:rsid w:val="002C75DC"/>
    <w:rsid w:val="002C7B9C"/>
    <w:rsid w:val="002E081D"/>
    <w:rsid w:val="003259F2"/>
    <w:rsid w:val="00333F47"/>
    <w:rsid w:val="003615CE"/>
    <w:rsid w:val="003672F6"/>
    <w:rsid w:val="0037460F"/>
    <w:rsid w:val="003B3CEB"/>
    <w:rsid w:val="003F293C"/>
    <w:rsid w:val="00405132"/>
    <w:rsid w:val="00405256"/>
    <w:rsid w:val="00413EDE"/>
    <w:rsid w:val="00414C27"/>
    <w:rsid w:val="00436323"/>
    <w:rsid w:val="00475DCE"/>
    <w:rsid w:val="004763A8"/>
    <w:rsid w:val="00476A6C"/>
    <w:rsid w:val="00480BB1"/>
    <w:rsid w:val="004B20C6"/>
    <w:rsid w:val="004C0C81"/>
    <w:rsid w:val="004D72BB"/>
    <w:rsid w:val="005228D2"/>
    <w:rsid w:val="0052573D"/>
    <w:rsid w:val="00527B9A"/>
    <w:rsid w:val="00545D3A"/>
    <w:rsid w:val="00552A0B"/>
    <w:rsid w:val="0055600E"/>
    <w:rsid w:val="0056158B"/>
    <w:rsid w:val="00566848"/>
    <w:rsid w:val="00573495"/>
    <w:rsid w:val="0058638D"/>
    <w:rsid w:val="005C4536"/>
    <w:rsid w:val="005C6426"/>
    <w:rsid w:val="00623853"/>
    <w:rsid w:val="00623C18"/>
    <w:rsid w:val="00624109"/>
    <w:rsid w:val="00630220"/>
    <w:rsid w:val="00695DE7"/>
    <w:rsid w:val="006A337A"/>
    <w:rsid w:val="006D25B5"/>
    <w:rsid w:val="006E45A6"/>
    <w:rsid w:val="00711416"/>
    <w:rsid w:val="00731ECF"/>
    <w:rsid w:val="00826378"/>
    <w:rsid w:val="00841903"/>
    <w:rsid w:val="00852AB9"/>
    <w:rsid w:val="00853BAB"/>
    <w:rsid w:val="00877B7B"/>
    <w:rsid w:val="008A6204"/>
    <w:rsid w:val="008B3911"/>
    <w:rsid w:val="008F3AE2"/>
    <w:rsid w:val="0091390E"/>
    <w:rsid w:val="00941186"/>
    <w:rsid w:val="00956370"/>
    <w:rsid w:val="0096247E"/>
    <w:rsid w:val="009744A6"/>
    <w:rsid w:val="00981D52"/>
    <w:rsid w:val="009861B9"/>
    <w:rsid w:val="009D32AD"/>
    <w:rsid w:val="009E172D"/>
    <w:rsid w:val="009F29C3"/>
    <w:rsid w:val="00A10800"/>
    <w:rsid w:val="00A41088"/>
    <w:rsid w:val="00A518FB"/>
    <w:rsid w:val="00A86E3C"/>
    <w:rsid w:val="00A9027E"/>
    <w:rsid w:val="00A97223"/>
    <w:rsid w:val="00AA3EEB"/>
    <w:rsid w:val="00AD70BC"/>
    <w:rsid w:val="00B0235B"/>
    <w:rsid w:val="00B2101C"/>
    <w:rsid w:val="00B26BCE"/>
    <w:rsid w:val="00B37776"/>
    <w:rsid w:val="00B528F5"/>
    <w:rsid w:val="00B552E9"/>
    <w:rsid w:val="00B63B04"/>
    <w:rsid w:val="00B675FC"/>
    <w:rsid w:val="00B80FF3"/>
    <w:rsid w:val="00BB39F1"/>
    <w:rsid w:val="00BC582B"/>
    <w:rsid w:val="00BF2319"/>
    <w:rsid w:val="00C4548D"/>
    <w:rsid w:val="00C45722"/>
    <w:rsid w:val="00C75E5F"/>
    <w:rsid w:val="00C82D3D"/>
    <w:rsid w:val="00C9387C"/>
    <w:rsid w:val="00CB61C1"/>
    <w:rsid w:val="00CE54A3"/>
    <w:rsid w:val="00CE5B48"/>
    <w:rsid w:val="00D10FB3"/>
    <w:rsid w:val="00D14753"/>
    <w:rsid w:val="00D31813"/>
    <w:rsid w:val="00DA4A4F"/>
    <w:rsid w:val="00DD07B9"/>
    <w:rsid w:val="00DD376C"/>
    <w:rsid w:val="00E14C81"/>
    <w:rsid w:val="00E77008"/>
    <w:rsid w:val="00E930A8"/>
    <w:rsid w:val="00EC149B"/>
    <w:rsid w:val="00ED5FC2"/>
    <w:rsid w:val="00EE1F37"/>
    <w:rsid w:val="00EF1F78"/>
    <w:rsid w:val="00F04375"/>
    <w:rsid w:val="00F53F66"/>
    <w:rsid w:val="00F81229"/>
    <w:rsid w:val="00F85C3A"/>
    <w:rsid w:val="00FE08F6"/>
    <w:rsid w:val="00FE3E57"/>
    <w:rsid w:val="00FF6AFB"/>
    <w:rsid w:val="04C7ACDE"/>
    <w:rsid w:val="07FC814D"/>
    <w:rsid w:val="0BF5D187"/>
    <w:rsid w:val="104D9C52"/>
    <w:rsid w:val="266A98E4"/>
    <w:rsid w:val="2909A78F"/>
    <w:rsid w:val="29E461C8"/>
    <w:rsid w:val="3486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D504"/>
  <w15:docId w15:val="{F569C338-6A36-46A2-8CF8-DCDF482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independiente3">
    <w:name w:val="Body Text 3"/>
    <w:basedOn w:val="Normal"/>
    <w:link w:val="Textoindependiente3Car"/>
    <w:rsid w:val="0047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s-C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6A6C"/>
    <w:rPr>
      <w:rFonts w:eastAsia="Times New Roman"/>
      <w:sz w:val="16"/>
      <w:szCs w:val="16"/>
      <w:bdr w:val="none" w:sz="0" w:space="0" w:color="auto"/>
      <w:lang w:eastAsia="es-ES"/>
    </w:rPr>
  </w:style>
  <w:style w:type="paragraph" w:styleId="Textoindependiente2">
    <w:name w:val="Body Text 2"/>
    <w:basedOn w:val="Normal"/>
    <w:link w:val="Textoindependiente2Car"/>
    <w:rsid w:val="00476A6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Cambria" w:eastAsia="Cambria" w:hAnsi="Cambria" w:cs="Cambria"/>
      <w:bdr w:val="none" w:sz="0" w:space="0" w:color="auto"/>
      <w:lang w:val="es-C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76A6C"/>
    <w:rPr>
      <w:rFonts w:ascii="Cambria" w:eastAsia="Cambria" w:hAnsi="Cambria" w:cs="Cambria"/>
      <w:sz w:val="24"/>
      <w:szCs w:val="24"/>
      <w:bdr w:val="none" w:sz="0" w:space="0" w:color="auto"/>
      <w:lang w:eastAsia="ar-SA"/>
    </w:rPr>
  </w:style>
  <w:style w:type="paragraph" w:styleId="Prrafodelista">
    <w:name w:val="List Paragraph"/>
    <w:basedOn w:val="Normal"/>
    <w:uiPriority w:val="34"/>
    <w:qFormat/>
    <w:rsid w:val="00852A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D25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ectoriodeconsultores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Gutierrez Jenny Margot</dc:creator>
  <cp:lastModifiedBy>Castro Watson Veronica Violeta</cp:lastModifiedBy>
  <cp:revision>2</cp:revision>
  <cp:lastPrinted>2022-07-11T16:24:00Z</cp:lastPrinted>
  <dcterms:created xsi:type="dcterms:W3CDTF">2023-05-24T14:07:00Z</dcterms:created>
  <dcterms:modified xsi:type="dcterms:W3CDTF">2023-05-24T14:07:00Z</dcterms:modified>
</cp:coreProperties>
</file>