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4E041" w14:textId="65A9015D" w:rsidR="008B3911" w:rsidRPr="00BB39F1" w:rsidRDefault="006D25B5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B39F1">
        <w:rPr>
          <w:rFonts w:ascii="Calibri" w:hAnsi="Calibri" w:cs="Calibri"/>
          <w:b/>
          <w:sz w:val="22"/>
          <w:szCs w:val="22"/>
          <w:u w:val="single"/>
          <w:lang w:val="es-CL"/>
        </w:rPr>
        <w:t>MANDATO</w:t>
      </w:r>
      <w:r w:rsidR="003C1845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FORMULACIÓN</w:t>
      </w:r>
    </w:p>
    <w:p w14:paraId="6DFE7193" w14:textId="5558029F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96F18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4FBD74F" w14:textId="16EBAD3A" w:rsidR="008B3911" w:rsidRPr="00BB39F1" w:rsidRDefault="008B3911" w:rsidP="008B3911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6A6137B3" w14:textId="77777777" w:rsidR="00BB39F1" w:rsidRPr="00BB39F1" w:rsidRDefault="00BB39F1" w:rsidP="008B3911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C7FC64B" w14:textId="6E2A0030" w:rsidR="008B3911" w:rsidRPr="00BB39F1" w:rsidRDefault="006D25B5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Yo</w:t>
      </w:r>
      <w:r w:rsidR="008B3911" w:rsidRPr="00BB39F1">
        <w:rPr>
          <w:rFonts w:ascii="Calibri" w:hAnsi="Calibri" w:cs="Calibri"/>
          <w:sz w:val="22"/>
          <w:szCs w:val="22"/>
          <w:lang w:val="es-CL"/>
        </w:rPr>
        <w:t xml:space="preserve">, </w:t>
      </w:r>
      <w:r w:rsidR="008B3911"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="008B3911" w:rsidRPr="00BB39F1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="008B3911"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="008B3911" w:rsidRPr="00BB39F1">
        <w:rPr>
          <w:rFonts w:ascii="Calibri" w:hAnsi="Calibri" w:cs="Calibri"/>
          <w:sz w:val="22"/>
          <w:szCs w:val="22"/>
          <w:lang w:val="es-CL"/>
        </w:rPr>
        <w:t xml:space="preserve">, </w:t>
      </w:r>
      <w:r w:rsidRPr="00BB39F1">
        <w:rPr>
          <w:rFonts w:ascii="Calibri" w:hAnsi="Calibri" w:cs="Calibri"/>
          <w:sz w:val="22"/>
          <w:szCs w:val="22"/>
          <w:lang w:val="es-CL"/>
        </w:rPr>
        <w:t>domiciliado en el sector de</w:t>
      </w:r>
      <w:r w:rsidR="008B3911" w:rsidRPr="00BB39F1">
        <w:rPr>
          <w:rFonts w:ascii="Calibri" w:hAnsi="Calibri" w:cs="Calibri"/>
          <w:sz w:val="22"/>
          <w:szCs w:val="22"/>
          <w:lang w:val="es-CL"/>
        </w:rPr>
        <w:t xml:space="preserve"> </w:t>
      </w:r>
      <w:r w:rsidR="008B3911"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Comuna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autorizo al Instituto de Desarrollo Agropecuario, INDAP Área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para cancelar directamente al consultor Sres.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 xml:space="preserve"> 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RUT N°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el incentivo correspondiente a</w:t>
      </w:r>
      <w:r w:rsidR="00EA51D7">
        <w:rPr>
          <w:rFonts w:ascii="Calibri" w:hAnsi="Calibri" w:cs="Calibri"/>
          <w:sz w:val="22"/>
          <w:szCs w:val="22"/>
          <w:lang w:val="es-CL"/>
        </w:rPr>
        <w:t>l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siguiente concepto:</w:t>
      </w:r>
    </w:p>
    <w:p w14:paraId="0CE707DC" w14:textId="6921BDE3" w:rsidR="008B3911" w:rsidRPr="00BB39F1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E7E953D" w14:textId="5332DC8E" w:rsidR="00BB39F1" w:rsidRDefault="00BB39F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90AB93E" w14:textId="77777777" w:rsidR="000469DF" w:rsidRDefault="000469DF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70996491" w14:textId="77777777" w:rsidR="000469DF" w:rsidRPr="00BB39F1" w:rsidRDefault="000469DF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18F22D1D" w14:textId="2EA2BF9F" w:rsidR="008B3911" w:rsidRPr="00BB39F1" w:rsidRDefault="008B3911" w:rsidP="00EE1A91">
      <w:pPr>
        <w:rPr>
          <w:rFonts w:ascii="Calibri" w:hAnsi="Calibri" w:cs="Calibri"/>
          <w:sz w:val="22"/>
          <w:szCs w:val="22"/>
          <w:lang w:val="es-CL"/>
        </w:rPr>
      </w:pPr>
    </w:p>
    <w:tbl>
      <w:tblPr>
        <w:tblW w:w="1065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5744"/>
      </w:tblGrid>
      <w:tr w:rsidR="00EE1A91" w:rsidRPr="00BB39F1" w14:paraId="17B309B5" w14:textId="77777777" w:rsidTr="00044DBD">
        <w:trPr>
          <w:trHeight w:val="290"/>
        </w:trPr>
        <w:tc>
          <w:tcPr>
            <w:tcW w:w="4909" w:type="dxa"/>
            <w:shd w:val="clear" w:color="auto" w:fill="auto"/>
          </w:tcPr>
          <w:p w14:paraId="66A40794" w14:textId="2FF4AE70" w:rsidR="00EE1A91" w:rsidRPr="00BB39F1" w:rsidRDefault="00EE1A91" w:rsidP="00044DBD">
            <w:pPr>
              <w:pStyle w:val="TableParagraph"/>
              <w:spacing w:line="251" w:lineRule="exact"/>
              <w:rPr>
                <w:lang w:val="es-CL"/>
              </w:rPr>
            </w:pPr>
            <w:r w:rsidRPr="00BB39F1">
              <w:rPr>
                <w:lang w:val="es-CL"/>
              </w:rPr>
              <w:t>Asesoría Técnica Elaboración proyecto de riego:</w:t>
            </w:r>
          </w:p>
        </w:tc>
        <w:tc>
          <w:tcPr>
            <w:tcW w:w="5744" w:type="dxa"/>
            <w:shd w:val="clear" w:color="auto" w:fill="auto"/>
          </w:tcPr>
          <w:p w14:paraId="3DC3B2E6" w14:textId="77777777" w:rsidR="00EE1A91" w:rsidRPr="00BB39F1" w:rsidRDefault="00EE1A91" w:rsidP="00044DBD">
            <w:pPr>
              <w:pStyle w:val="TableParagraph"/>
              <w:tabs>
                <w:tab w:val="left" w:pos="783"/>
              </w:tabs>
              <w:spacing w:line="251" w:lineRule="exact"/>
              <w:ind w:left="411"/>
              <w:rPr>
                <w:lang w:val="es-CL"/>
              </w:rPr>
            </w:pPr>
            <w:r w:rsidRPr="00BB39F1">
              <w:rPr>
                <w:lang w:val="es-CL"/>
              </w:rPr>
              <w:t>$</w:t>
            </w:r>
            <w:r w:rsidRPr="00BB39F1">
              <w:rPr>
                <w:lang w:val="es-CL"/>
              </w:rPr>
              <w:tab/>
            </w:r>
          </w:p>
        </w:tc>
      </w:tr>
    </w:tbl>
    <w:p w14:paraId="349DF853" w14:textId="2B4C5F85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5C7F84B8" w14:textId="77777777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77AF3DA" w14:textId="72E9E5E2" w:rsidR="00630220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0D9C900" w14:textId="77777777" w:rsidR="000469DF" w:rsidRPr="00BB39F1" w:rsidRDefault="000469DF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56B359A" w14:textId="77777777" w:rsidR="00630220" w:rsidRPr="00BB39F1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5524"/>
      </w:tblGrid>
      <w:tr w:rsidR="0076380B" w:rsidRPr="00BB39F1" w14:paraId="1FB441CB" w14:textId="0EC60383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3588CB80" w:rsidR="0076380B" w:rsidRPr="00BB39F1" w:rsidRDefault="0076380B" w:rsidP="003C1845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Postulante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588460E0" w14:textId="4B93FD65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76380B" w:rsidRPr="00BB39F1" w:rsidRDefault="0076380B" w:rsidP="003C1845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76380B" w:rsidRPr="00BB39F1" w14:paraId="3DFE9C79" w14:textId="79B98C8A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69856849" w14:textId="77777777" w:rsidR="0076380B" w:rsidRPr="00BB39F1" w:rsidRDefault="0076380B" w:rsidP="003C1845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6BC5B3A2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1A893A5A" w14:textId="77777777" w:rsidR="008B391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238E42FA" w14:textId="77777777" w:rsidR="000469DF" w:rsidRDefault="000469DF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D9042C6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3C86CBCD" w14:textId="0F792239" w:rsidR="00210956" w:rsidRDefault="008B3911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570D8D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p w14:paraId="153865A7" w14:textId="77777777" w:rsidR="003C1845" w:rsidRDefault="003C1845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2CDC06AF" w14:textId="77777777" w:rsidR="0076380B" w:rsidRDefault="0076380B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67079FEC" w14:textId="77777777" w:rsidR="0076380B" w:rsidRDefault="0076380B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B889B8E" w14:textId="77777777" w:rsidR="0076380B" w:rsidRDefault="0076380B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5ECFBBD1" w14:textId="735E2425" w:rsidR="0076380B" w:rsidRPr="00030ECB" w:rsidRDefault="00D26723" w:rsidP="0076380B">
      <w:pPr>
        <w:jc w:val="both"/>
        <w:rPr>
          <w:rFonts w:ascii="Calibri" w:hAnsi="Calibri" w:cs="Calibri"/>
          <w:sz w:val="22"/>
          <w:szCs w:val="22"/>
          <w:lang w:val="es-CL" w:eastAsia="es-CL"/>
        </w:rPr>
      </w:pPr>
      <w:r>
        <w:rPr>
          <w:rFonts w:ascii="Calibri" w:hAnsi="Calibri" w:cs="Calibri"/>
          <w:sz w:val="22"/>
          <w:szCs w:val="22"/>
          <w:lang w:val="es-CL" w:eastAsia="es-CL"/>
        </w:rPr>
        <w:t>En</w:t>
      </w:r>
      <w:r w:rsidR="0076380B" w:rsidRPr="00030ECB">
        <w:rPr>
          <w:rFonts w:ascii="Calibri" w:hAnsi="Calibri" w:cs="Calibri"/>
          <w:sz w:val="22"/>
          <w:szCs w:val="22"/>
          <w:lang w:val="es-CL" w:eastAsia="es-CL"/>
        </w:rPr>
        <w:t xml:space="preserve"> conocimiento:</w:t>
      </w:r>
    </w:p>
    <w:p w14:paraId="62653BCE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tbl>
      <w:tblPr>
        <w:tblW w:w="5592" w:type="dxa"/>
        <w:jc w:val="center"/>
        <w:tblLook w:val="04A0" w:firstRow="1" w:lastRow="0" w:firstColumn="1" w:lastColumn="0" w:noHBand="0" w:noVBand="1"/>
      </w:tblPr>
      <w:tblGrid>
        <w:gridCol w:w="5592"/>
      </w:tblGrid>
      <w:tr w:rsidR="0076380B" w:rsidRPr="00BB39F1" w14:paraId="7F81AE8B" w14:textId="77777777" w:rsidTr="00044DBD">
        <w:trPr>
          <w:trHeight w:val="468"/>
          <w:jc w:val="center"/>
        </w:trPr>
        <w:tc>
          <w:tcPr>
            <w:tcW w:w="5592" w:type="dxa"/>
          </w:tcPr>
          <w:p w14:paraId="60B449D7" w14:textId="1CF8910E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formulador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28370684" w14:textId="77777777" w:rsidTr="00044DBD">
        <w:trPr>
          <w:trHeight w:val="468"/>
          <w:jc w:val="center"/>
        </w:trPr>
        <w:tc>
          <w:tcPr>
            <w:tcW w:w="5592" w:type="dxa"/>
          </w:tcPr>
          <w:p w14:paraId="2D120ADA" w14:textId="4867B3FE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>formulador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  <w:bookmarkStart w:id="0" w:name="_GoBack"/>
        <w:bookmarkEnd w:id="0"/>
      </w:tr>
      <w:tr w:rsidR="0076380B" w:rsidRPr="00BB39F1" w14:paraId="7A4B5364" w14:textId="77777777" w:rsidTr="00044DBD">
        <w:trPr>
          <w:trHeight w:val="314"/>
          <w:jc w:val="center"/>
        </w:trPr>
        <w:tc>
          <w:tcPr>
            <w:tcW w:w="5592" w:type="dxa"/>
          </w:tcPr>
          <w:p w14:paraId="6201CE11" w14:textId="77777777" w:rsidR="0076380B" w:rsidRPr="00BB39F1" w:rsidRDefault="0076380B" w:rsidP="00044DBD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36CB0EC7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p w14:paraId="643BFF2C" w14:textId="77777777" w:rsidR="000469DF" w:rsidRDefault="000469DF" w:rsidP="00630220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5977672A" w14:textId="0742094F" w:rsidR="003C1845" w:rsidRPr="00BB39F1" w:rsidRDefault="003C1845" w:rsidP="003C1845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B39F1">
        <w:rPr>
          <w:rFonts w:ascii="Calibri" w:hAnsi="Calibri" w:cs="Calibri"/>
          <w:b/>
          <w:sz w:val="22"/>
          <w:szCs w:val="22"/>
          <w:u w:val="single"/>
          <w:lang w:val="es-CL"/>
        </w:rPr>
        <w:lastRenderedPageBreak/>
        <w:t>MANDATO</w:t>
      </w:r>
      <w:r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</w:t>
      </w:r>
      <w:r w:rsidR="000469DF">
        <w:rPr>
          <w:rFonts w:ascii="Calibri" w:hAnsi="Calibri" w:cs="Calibri"/>
          <w:b/>
          <w:sz w:val="22"/>
          <w:szCs w:val="22"/>
          <w:u w:val="single"/>
          <w:lang w:val="es-CL"/>
        </w:rPr>
        <w:t>CAPACITACIÓN</w:t>
      </w:r>
    </w:p>
    <w:p w14:paraId="54BD9CE9" w14:textId="77777777" w:rsidR="003C1845" w:rsidRPr="00BB39F1" w:rsidRDefault="003C1845" w:rsidP="003C1845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09396AA5" w14:textId="77777777" w:rsidR="003C1845" w:rsidRDefault="003C1845" w:rsidP="003C1845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5E668797" w14:textId="77777777" w:rsidR="000469DF" w:rsidRPr="00BB39F1" w:rsidRDefault="000469DF" w:rsidP="003C1845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7ABCE0CE" w14:textId="77777777" w:rsidR="003C1845" w:rsidRPr="00BB39F1" w:rsidRDefault="003C1845" w:rsidP="003C1845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B0926C3" w14:textId="77777777" w:rsidR="003C1845" w:rsidRPr="00BB39F1" w:rsidRDefault="003C1845" w:rsidP="003C1845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6920DE47" w14:textId="34606AF2" w:rsidR="003C1845" w:rsidRPr="00BB39F1" w:rsidRDefault="003C1845" w:rsidP="003C1845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 xml:space="preserve">Yo,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domiciliado en el sector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Comuna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autorizo al Instituto de Desarrollo Agropecuario, INDAP Área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para cancelar directamente a</w:t>
      </w:r>
      <w:r w:rsidR="00EA51D7">
        <w:rPr>
          <w:rFonts w:ascii="Calibri" w:hAnsi="Calibri" w:cs="Calibri"/>
          <w:sz w:val="22"/>
          <w:szCs w:val="22"/>
          <w:lang w:val="es-CL"/>
        </w:rPr>
        <w:t xml:space="preserve"> la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</w:t>
      </w:r>
      <w:r w:rsidR="00EA51D7">
        <w:rPr>
          <w:rFonts w:ascii="Calibri" w:hAnsi="Calibri" w:cs="Calibri"/>
          <w:sz w:val="22"/>
          <w:szCs w:val="22"/>
          <w:lang w:val="es-CL"/>
        </w:rPr>
        <w:t>empresa capacitadora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Sres.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 xml:space="preserve"> 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RUT N°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el incentivo correspondiente a</w:t>
      </w:r>
      <w:r w:rsidR="00EA51D7">
        <w:rPr>
          <w:rFonts w:ascii="Calibri" w:hAnsi="Calibri" w:cs="Calibri"/>
          <w:sz w:val="22"/>
          <w:szCs w:val="22"/>
          <w:lang w:val="es-CL"/>
        </w:rPr>
        <w:t>l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siguiente concepto:</w:t>
      </w:r>
    </w:p>
    <w:p w14:paraId="2CFC4906" w14:textId="77777777" w:rsidR="003C1845" w:rsidRPr="00BB39F1" w:rsidRDefault="003C1845" w:rsidP="003C1845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658A2EFD" w14:textId="77777777" w:rsidR="003C1845" w:rsidRDefault="003C1845" w:rsidP="003C1845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01398884" w14:textId="77777777" w:rsidR="003C1845" w:rsidRDefault="003C1845" w:rsidP="003C1845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2D476116" w14:textId="77777777" w:rsidR="003C1845" w:rsidRPr="00BB39F1" w:rsidRDefault="003C1845" w:rsidP="003C1845">
      <w:pPr>
        <w:jc w:val="both"/>
        <w:rPr>
          <w:rFonts w:ascii="Calibri" w:hAnsi="Calibri" w:cs="Calibri"/>
          <w:sz w:val="22"/>
          <w:szCs w:val="22"/>
          <w:lang w:val="es-CL"/>
        </w:rPr>
      </w:pPr>
    </w:p>
    <w:tbl>
      <w:tblPr>
        <w:tblW w:w="1065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5744"/>
      </w:tblGrid>
      <w:tr w:rsidR="003C1845" w:rsidRPr="00BB39F1" w14:paraId="7F84ADED" w14:textId="77777777" w:rsidTr="002F2D17">
        <w:trPr>
          <w:trHeight w:val="290"/>
        </w:trPr>
        <w:tc>
          <w:tcPr>
            <w:tcW w:w="4909" w:type="dxa"/>
            <w:shd w:val="clear" w:color="auto" w:fill="auto"/>
          </w:tcPr>
          <w:p w14:paraId="5CC0D118" w14:textId="77777777" w:rsidR="003C1845" w:rsidRPr="00BB39F1" w:rsidRDefault="003C1845" w:rsidP="00044DBD">
            <w:pPr>
              <w:pStyle w:val="TableParagraph"/>
              <w:spacing w:line="251" w:lineRule="exact"/>
              <w:rPr>
                <w:lang w:val="es-CL"/>
              </w:rPr>
            </w:pPr>
            <w:r w:rsidRPr="00BB39F1">
              <w:rPr>
                <w:lang w:val="es-CL"/>
              </w:rPr>
              <w:t>Asesoría a la Capacitación de usuarios:</w:t>
            </w:r>
          </w:p>
        </w:tc>
        <w:tc>
          <w:tcPr>
            <w:tcW w:w="5744" w:type="dxa"/>
            <w:shd w:val="clear" w:color="auto" w:fill="auto"/>
          </w:tcPr>
          <w:p w14:paraId="6C226B8B" w14:textId="77777777" w:rsidR="003C1845" w:rsidRPr="00BB39F1" w:rsidRDefault="003C1845" w:rsidP="00044DBD">
            <w:pPr>
              <w:pStyle w:val="TableParagraph"/>
              <w:tabs>
                <w:tab w:val="left" w:pos="951"/>
              </w:tabs>
              <w:spacing w:line="251" w:lineRule="exact"/>
              <w:ind w:left="411"/>
              <w:rPr>
                <w:lang w:val="es-CL"/>
              </w:rPr>
            </w:pPr>
            <w:r w:rsidRPr="00BB39F1">
              <w:rPr>
                <w:lang w:val="es-CL"/>
              </w:rPr>
              <w:t>$</w:t>
            </w:r>
            <w:r w:rsidRPr="00BB39F1">
              <w:rPr>
                <w:lang w:val="es-CL"/>
              </w:rPr>
              <w:tab/>
            </w:r>
          </w:p>
        </w:tc>
      </w:tr>
    </w:tbl>
    <w:p w14:paraId="2E564BB8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3FA3A4DD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7B9CCB90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93A5311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5D918179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3220F80B" w14:textId="77777777" w:rsidR="003C1845" w:rsidRPr="00BB39F1" w:rsidRDefault="003C1845" w:rsidP="003C1845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5524"/>
      </w:tblGrid>
      <w:tr w:rsidR="0076380B" w:rsidRPr="00BB39F1" w14:paraId="19A37C24" w14:textId="77777777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35D885DA" w14:textId="77777777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Postulante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6FF6F493" w14:textId="77777777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2FDE321E" w14:textId="77777777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76380B" w:rsidRPr="00BB39F1" w14:paraId="443D1642" w14:textId="77777777" w:rsidTr="0076380B">
        <w:trPr>
          <w:jc w:val="center"/>
        </w:trPr>
        <w:tc>
          <w:tcPr>
            <w:tcW w:w="5524" w:type="dxa"/>
            <w:shd w:val="clear" w:color="auto" w:fill="auto"/>
          </w:tcPr>
          <w:p w14:paraId="70119739" w14:textId="77777777" w:rsidR="0076380B" w:rsidRPr="00BB39F1" w:rsidRDefault="0076380B" w:rsidP="00044DBD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768BC04F" w14:textId="77777777" w:rsidR="003C1845" w:rsidRPr="00BB39F1" w:rsidRDefault="003C1845" w:rsidP="003C1845">
      <w:pPr>
        <w:rPr>
          <w:rFonts w:ascii="Calibri" w:hAnsi="Calibri" w:cs="Calibri"/>
          <w:sz w:val="22"/>
          <w:szCs w:val="22"/>
          <w:lang w:val="es-CL"/>
        </w:rPr>
      </w:pPr>
    </w:p>
    <w:p w14:paraId="4DF0CB7F" w14:textId="77777777" w:rsidR="000469DF" w:rsidRDefault="000469DF" w:rsidP="003C1845">
      <w:pPr>
        <w:rPr>
          <w:rFonts w:ascii="Calibri" w:hAnsi="Calibri" w:cs="Calibri"/>
          <w:sz w:val="22"/>
          <w:szCs w:val="22"/>
          <w:lang w:val="es-CL"/>
        </w:rPr>
      </w:pPr>
    </w:p>
    <w:p w14:paraId="0219DD56" w14:textId="77777777" w:rsidR="000469DF" w:rsidRPr="00BB39F1" w:rsidRDefault="000469DF" w:rsidP="003C1845">
      <w:pPr>
        <w:rPr>
          <w:rFonts w:ascii="Calibri" w:hAnsi="Calibri" w:cs="Calibri"/>
          <w:sz w:val="22"/>
          <w:szCs w:val="22"/>
          <w:lang w:val="es-CL"/>
        </w:rPr>
      </w:pPr>
    </w:p>
    <w:p w14:paraId="30CEBA97" w14:textId="018849F8" w:rsidR="003C1845" w:rsidRPr="00BB39F1" w:rsidRDefault="003C1845" w:rsidP="003C1845">
      <w:pPr>
        <w:jc w:val="both"/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CC426E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p w14:paraId="2221593F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p w14:paraId="10589451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p w14:paraId="4D6CB7B0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p w14:paraId="10AF412E" w14:textId="77777777" w:rsidR="00030ECB" w:rsidRDefault="00030ECB" w:rsidP="0076380B">
      <w:pPr>
        <w:jc w:val="both"/>
        <w:rPr>
          <w:rFonts w:ascii="Calibri" w:hAnsi="Calibri" w:cs="Calibri"/>
          <w:lang w:val="es-CL" w:eastAsia="es-CL"/>
        </w:rPr>
      </w:pPr>
    </w:p>
    <w:p w14:paraId="103BF3FA" w14:textId="5C8C221B" w:rsidR="0076380B" w:rsidRPr="00030ECB" w:rsidRDefault="00D26723" w:rsidP="0076380B">
      <w:pPr>
        <w:jc w:val="both"/>
        <w:rPr>
          <w:rFonts w:ascii="Calibri" w:hAnsi="Calibri" w:cs="Calibri"/>
          <w:sz w:val="22"/>
          <w:szCs w:val="22"/>
          <w:lang w:val="es-CL" w:eastAsia="es-CL"/>
        </w:rPr>
      </w:pPr>
      <w:r>
        <w:rPr>
          <w:rFonts w:ascii="Calibri" w:hAnsi="Calibri" w:cs="Calibri"/>
          <w:sz w:val="22"/>
          <w:szCs w:val="22"/>
          <w:lang w:val="es-CL" w:eastAsia="es-CL"/>
        </w:rPr>
        <w:t>En</w:t>
      </w:r>
      <w:r w:rsidR="0076380B" w:rsidRPr="00030ECB">
        <w:rPr>
          <w:rFonts w:ascii="Calibri" w:hAnsi="Calibri" w:cs="Calibri"/>
          <w:sz w:val="22"/>
          <w:szCs w:val="22"/>
          <w:lang w:val="es-CL" w:eastAsia="es-CL"/>
        </w:rPr>
        <w:t xml:space="preserve"> conocimiento:</w:t>
      </w:r>
    </w:p>
    <w:p w14:paraId="670B72F1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tbl>
      <w:tblPr>
        <w:tblW w:w="5592" w:type="dxa"/>
        <w:jc w:val="center"/>
        <w:tblLook w:val="04A0" w:firstRow="1" w:lastRow="0" w:firstColumn="1" w:lastColumn="0" w:noHBand="0" w:noVBand="1"/>
      </w:tblPr>
      <w:tblGrid>
        <w:gridCol w:w="5592"/>
      </w:tblGrid>
      <w:tr w:rsidR="0076380B" w:rsidRPr="00BB39F1" w14:paraId="2E36B724" w14:textId="77777777" w:rsidTr="00044DBD">
        <w:trPr>
          <w:trHeight w:val="468"/>
          <w:jc w:val="center"/>
        </w:trPr>
        <w:tc>
          <w:tcPr>
            <w:tcW w:w="5592" w:type="dxa"/>
          </w:tcPr>
          <w:p w14:paraId="3D457F70" w14:textId="76AA0D10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c</w:t>
            </w:r>
            <w:r w:rsidR="00EA51D7">
              <w:rPr>
                <w:rFonts w:ascii="Calibri" w:eastAsia="Calibri" w:hAnsi="Calibri" w:cs="Calibri"/>
                <w:sz w:val="22"/>
                <w:szCs w:val="22"/>
                <w:lang w:val="es-CL"/>
              </w:rPr>
              <w:t>apacitador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5C93E3DC" w14:textId="77777777" w:rsidTr="00044DBD">
        <w:trPr>
          <w:trHeight w:val="468"/>
          <w:jc w:val="center"/>
        </w:trPr>
        <w:tc>
          <w:tcPr>
            <w:tcW w:w="5592" w:type="dxa"/>
          </w:tcPr>
          <w:p w14:paraId="041CB68D" w14:textId="61CEC25B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>c</w:t>
            </w:r>
            <w:r w:rsidR="00EA51D7">
              <w:rPr>
                <w:rFonts w:ascii="Calibri" w:eastAsia="Calibri" w:hAnsi="Calibri" w:cs="Calibri"/>
                <w:sz w:val="22"/>
                <w:szCs w:val="22"/>
                <w:lang w:val="es-CL"/>
              </w:rPr>
              <w:t>apacitador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08435C12" w14:textId="77777777" w:rsidTr="00044DBD">
        <w:trPr>
          <w:trHeight w:val="314"/>
          <w:jc w:val="center"/>
        </w:trPr>
        <w:tc>
          <w:tcPr>
            <w:tcW w:w="5592" w:type="dxa"/>
          </w:tcPr>
          <w:p w14:paraId="3099684F" w14:textId="77777777" w:rsidR="0076380B" w:rsidRPr="00BB39F1" w:rsidRDefault="0076380B" w:rsidP="00044DBD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1B2FC8F3" w14:textId="77777777" w:rsidR="0076380B" w:rsidRDefault="0076380B" w:rsidP="0076380B">
      <w:pPr>
        <w:jc w:val="both"/>
        <w:rPr>
          <w:rFonts w:ascii="Calibri" w:hAnsi="Calibri" w:cs="Calibri"/>
          <w:lang w:val="es-CL" w:eastAsia="es-CL"/>
        </w:rPr>
      </w:pPr>
    </w:p>
    <w:p w14:paraId="4CCC6CD1" w14:textId="77777777" w:rsidR="003C1845" w:rsidRDefault="003C1845" w:rsidP="00630220">
      <w:pPr>
        <w:jc w:val="both"/>
        <w:rPr>
          <w:rFonts w:ascii="Calibri" w:hAnsi="Calibri" w:cs="Calibri"/>
          <w:lang w:val="es-CL" w:eastAsia="es-CL"/>
        </w:rPr>
      </w:pPr>
    </w:p>
    <w:p w14:paraId="42A9FB00" w14:textId="77777777" w:rsidR="000469DF" w:rsidRDefault="000469DF" w:rsidP="00630220">
      <w:pPr>
        <w:jc w:val="both"/>
        <w:rPr>
          <w:rFonts w:ascii="Calibri" w:hAnsi="Calibri" w:cs="Calibri"/>
          <w:lang w:val="es-CL" w:eastAsia="es-CL"/>
        </w:rPr>
      </w:pPr>
    </w:p>
    <w:p w14:paraId="7BC26FFB" w14:textId="77777777" w:rsidR="000469DF" w:rsidRPr="00BB39F1" w:rsidRDefault="000469DF" w:rsidP="000469DF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B39F1">
        <w:rPr>
          <w:rFonts w:ascii="Calibri" w:hAnsi="Calibri" w:cs="Calibri"/>
          <w:b/>
          <w:sz w:val="22"/>
          <w:szCs w:val="22"/>
          <w:u w:val="single"/>
          <w:lang w:val="es-CL"/>
        </w:rPr>
        <w:t>MANDATO</w:t>
      </w:r>
      <w:r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EJECUCCIÓN</w:t>
      </w:r>
    </w:p>
    <w:p w14:paraId="6D4EF51B" w14:textId="77777777" w:rsidR="000469DF" w:rsidRPr="00BB39F1" w:rsidRDefault="000469DF" w:rsidP="000469DF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091DEFA5" w14:textId="77777777" w:rsidR="000469DF" w:rsidRPr="00BB39F1" w:rsidRDefault="000469DF" w:rsidP="000469DF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5C7F3088" w14:textId="77777777" w:rsidR="000469DF" w:rsidRPr="00BB39F1" w:rsidRDefault="000469DF" w:rsidP="000469DF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1675B5F6" w14:textId="77777777" w:rsidR="000469DF" w:rsidRPr="00BB39F1" w:rsidRDefault="000469DF" w:rsidP="000469DF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CD26F11" w14:textId="76329212" w:rsidR="000469DF" w:rsidRPr="00BB39F1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 xml:space="preserve">Yo,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domiciliado en el sector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, Comuna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autorizo al Instituto de Desarrollo Agropecuario, INDAP Área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para cancelar directamente a</w:t>
      </w:r>
      <w:r w:rsidR="00EA51D7">
        <w:rPr>
          <w:rFonts w:ascii="Calibri" w:hAnsi="Calibri" w:cs="Calibri"/>
          <w:sz w:val="22"/>
          <w:szCs w:val="22"/>
          <w:lang w:val="es-CL"/>
        </w:rPr>
        <w:t xml:space="preserve"> la empresa contratista </w:t>
      </w:r>
      <w:r w:rsidRPr="00BB39F1">
        <w:rPr>
          <w:rFonts w:ascii="Calibri" w:hAnsi="Calibri" w:cs="Calibri"/>
          <w:sz w:val="22"/>
          <w:szCs w:val="22"/>
          <w:lang w:val="es-CL"/>
        </w:rPr>
        <w:t>Sres.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 xml:space="preserve"> 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RUT N°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BB39F1">
        <w:rPr>
          <w:rFonts w:ascii="Calibri" w:hAnsi="Calibri" w:cs="Calibri"/>
          <w:sz w:val="22"/>
          <w:szCs w:val="22"/>
          <w:lang w:val="es-CL"/>
        </w:rPr>
        <w:t>, el incentivo correspondiente a</w:t>
      </w:r>
      <w:r w:rsidR="00EA51D7">
        <w:rPr>
          <w:rFonts w:ascii="Calibri" w:hAnsi="Calibri" w:cs="Calibri"/>
          <w:sz w:val="22"/>
          <w:szCs w:val="22"/>
          <w:lang w:val="es-CL"/>
        </w:rPr>
        <w:t>l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siguiente</w:t>
      </w:r>
      <w:r w:rsidR="00EA51D7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BB39F1">
        <w:rPr>
          <w:rFonts w:ascii="Calibri" w:hAnsi="Calibri" w:cs="Calibri"/>
          <w:sz w:val="22"/>
          <w:szCs w:val="22"/>
          <w:lang w:val="es-CL"/>
        </w:rPr>
        <w:t>concepto:</w:t>
      </w:r>
    </w:p>
    <w:p w14:paraId="6FFBAAB3" w14:textId="77777777" w:rsidR="000469DF" w:rsidRPr="00BB39F1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7183C3F8" w14:textId="77777777" w:rsidR="000469DF" w:rsidRPr="00BB39F1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670201D2" w14:textId="77777777" w:rsidR="000469DF" w:rsidRPr="00BB39F1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530CB186" w14:textId="77777777" w:rsidR="000469DF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7043D158" w14:textId="77777777" w:rsidR="000469DF" w:rsidRPr="00BB39F1" w:rsidRDefault="000469DF" w:rsidP="000469DF">
      <w:pPr>
        <w:jc w:val="both"/>
        <w:rPr>
          <w:rFonts w:ascii="Calibri" w:hAnsi="Calibri" w:cs="Calibri"/>
          <w:sz w:val="22"/>
          <w:szCs w:val="22"/>
          <w:lang w:val="es-CL"/>
        </w:rPr>
      </w:pPr>
    </w:p>
    <w:tbl>
      <w:tblPr>
        <w:tblW w:w="1065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5744"/>
      </w:tblGrid>
      <w:tr w:rsidR="000469DF" w:rsidRPr="00BB39F1" w14:paraId="2BFB75BC" w14:textId="77777777" w:rsidTr="00044DBD">
        <w:trPr>
          <w:trHeight w:val="290"/>
        </w:trPr>
        <w:tc>
          <w:tcPr>
            <w:tcW w:w="4909" w:type="dxa"/>
            <w:shd w:val="clear" w:color="auto" w:fill="auto"/>
          </w:tcPr>
          <w:p w14:paraId="29035286" w14:textId="77777777" w:rsidR="000469DF" w:rsidRPr="00BB39F1" w:rsidRDefault="000469DF" w:rsidP="00044DBD">
            <w:pPr>
              <w:pStyle w:val="TableParagraph"/>
              <w:spacing w:line="251" w:lineRule="exact"/>
              <w:rPr>
                <w:lang w:val="es-CL"/>
              </w:rPr>
            </w:pPr>
            <w:r w:rsidRPr="00BB39F1">
              <w:rPr>
                <w:lang w:val="es-CL"/>
              </w:rPr>
              <w:t>Inversión Proyecto de Riego:</w:t>
            </w:r>
          </w:p>
        </w:tc>
        <w:tc>
          <w:tcPr>
            <w:tcW w:w="5744" w:type="dxa"/>
            <w:shd w:val="clear" w:color="auto" w:fill="auto"/>
          </w:tcPr>
          <w:p w14:paraId="7F81A748" w14:textId="77777777" w:rsidR="000469DF" w:rsidRPr="00BB39F1" w:rsidRDefault="000469DF" w:rsidP="00044DBD">
            <w:pPr>
              <w:pStyle w:val="TableParagraph"/>
              <w:tabs>
                <w:tab w:val="left" w:pos="783"/>
              </w:tabs>
              <w:spacing w:line="251" w:lineRule="exact"/>
              <w:ind w:left="411"/>
              <w:rPr>
                <w:lang w:val="es-CL"/>
              </w:rPr>
            </w:pPr>
            <w:r w:rsidRPr="00BB39F1">
              <w:rPr>
                <w:lang w:val="es-CL"/>
              </w:rPr>
              <w:t>$</w:t>
            </w:r>
            <w:r w:rsidRPr="00BB39F1">
              <w:rPr>
                <w:lang w:val="es-CL"/>
              </w:rPr>
              <w:tab/>
            </w:r>
          </w:p>
        </w:tc>
      </w:tr>
    </w:tbl>
    <w:p w14:paraId="70169291" w14:textId="77777777" w:rsidR="000469DF" w:rsidRPr="00BB39F1" w:rsidRDefault="000469DF" w:rsidP="000469DF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2D01B059" w14:textId="77777777" w:rsidR="000469DF" w:rsidRDefault="000469DF" w:rsidP="000469DF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79D60EAA" w14:textId="77777777" w:rsidR="000469DF" w:rsidRPr="00BB39F1" w:rsidRDefault="000469DF" w:rsidP="000469DF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FAFB04F" w14:textId="77777777" w:rsidR="000469DF" w:rsidRPr="00BB39F1" w:rsidRDefault="000469DF" w:rsidP="000469DF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220BAACE" w14:textId="77777777" w:rsidR="000469DF" w:rsidRPr="00BB39F1" w:rsidRDefault="000469DF" w:rsidP="000469DF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5524"/>
      </w:tblGrid>
      <w:tr w:rsidR="00F82FA8" w:rsidRPr="00BB39F1" w14:paraId="23681A14" w14:textId="77777777" w:rsidTr="00F82FA8">
        <w:trPr>
          <w:jc w:val="center"/>
        </w:trPr>
        <w:tc>
          <w:tcPr>
            <w:tcW w:w="5524" w:type="dxa"/>
            <w:shd w:val="clear" w:color="auto" w:fill="auto"/>
          </w:tcPr>
          <w:p w14:paraId="34A46E17" w14:textId="77777777" w:rsidR="00F82FA8" w:rsidRPr="00BB39F1" w:rsidRDefault="00F82FA8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Postulante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F82FA8" w:rsidRPr="00BB39F1" w14:paraId="2F32AAF6" w14:textId="77777777" w:rsidTr="00F82FA8">
        <w:trPr>
          <w:jc w:val="center"/>
        </w:trPr>
        <w:tc>
          <w:tcPr>
            <w:tcW w:w="5524" w:type="dxa"/>
            <w:shd w:val="clear" w:color="auto" w:fill="auto"/>
          </w:tcPr>
          <w:p w14:paraId="6BBD26E9" w14:textId="77777777" w:rsidR="00F82FA8" w:rsidRPr="00BB39F1" w:rsidRDefault="00F82FA8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F82FA8" w:rsidRPr="00BB39F1" w14:paraId="70786564" w14:textId="77777777" w:rsidTr="00F82FA8">
        <w:trPr>
          <w:jc w:val="center"/>
        </w:trPr>
        <w:tc>
          <w:tcPr>
            <w:tcW w:w="5524" w:type="dxa"/>
            <w:shd w:val="clear" w:color="auto" w:fill="auto"/>
          </w:tcPr>
          <w:p w14:paraId="45D55910" w14:textId="77777777" w:rsidR="00F82FA8" w:rsidRPr="00BB39F1" w:rsidRDefault="00F82FA8" w:rsidP="00044DBD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55D69AA6" w14:textId="77777777" w:rsidR="000469DF" w:rsidRPr="00BB39F1" w:rsidRDefault="000469DF" w:rsidP="000469DF">
      <w:pPr>
        <w:rPr>
          <w:rFonts w:ascii="Calibri" w:hAnsi="Calibri" w:cs="Calibri"/>
          <w:sz w:val="22"/>
          <w:szCs w:val="22"/>
          <w:lang w:val="es-CL"/>
        </w:rPr>
      </w:pPr>
    </w:p>
    <w:p w14:paraId="4CAAD814" w14:textId="77777777" w:rsidR="000469DF" w:rsidRPr="00BB39F1" w:rsidRDefault="000469DF" w:rsidP="000469DF">
      <w:pPr>
        <w:rPr>
          <w:rFonts w:ascii="Calibri" w:hAnsi="Calibri" w:cs="Calibri"/>
          <w:sz w:val="22"/>
          <w:szCs w:val="22"/>
          <w:lang w:val="es-CL"/>
        </w:rPr>
      </w:pPr>
    </w:p>
    <w:p w14:paraId="5130560D" w14:textId="46BA6C3F" w:rsidR="000469DF" w:rsidRPr="00BB39F1" w:rsidRDefault="000469DF" w:rsidP="000469DF">
      <w:pPr>
        <w:jc w:val="both"/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CC426E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p w14:paraId="661982F9" w14:textId="77777777" w:rsidR="000469DF" w:rsidRDefault="000469DF" w:rsidP="00630220">
      <w:pPr>
        <w:jc w:val="both"/>
        <w:rPr>
          <w:rFonts w:ascii="Calibri" w:hAnsi="Calibri" w:cs="Calibri"/>
          <w:lang w:val="es-CL" w:eastAsia="es-CL"/>
        </w:rPr>
      </w:pPr>
    </w:p>
    <w:p w14:paraId="1FFB6C47" w14:textId="77777777" w:rsidR="0076380B" w:rsidRDefault="0076380B" w:rsidP="00630220">
      <w:pPr>
        <w:jc w:val="both"/>
        <w:rPr>
          <w:rFonts w:ascii="Calibri" w:hAnsi="Calibri" w:cs="Calibri"/>
          <w:lang w:val="es-CL" w:eastAsia="es-CL"/>
        </w:rPr>
      </w:pPr>
    </w:p>
    <w:p w14:paraId="0FCE14EA" w14:textId="77777777" w:rsidR="00030ECB" w:rsidRDefault="00030ECB" w:rsidP="00630220">
      <w:pPr>
        <w:jc w:val="both"/>
        <w:rPr>
          <w:rFonts w:ascii="Calibri" w:hAnsi="Calibri" w:cs="Calibri"/>
          <w:lang w:val="es-CL" w:eastAsia="es-CL"/>
        </w:rPr>
      </w:pPr>
    </w:p>
    <w:p w14:paraId="52F3375C" w14:textId="77777777" w:rsidR="00EA51D7" w:rsidRDefault="00EA51D7" w:rsidP="00630220">
      <w:pPr>
        <w:jc w:val="both"/>
        <w:rPr>
          <w:rFonts w:ascii="Calibri" w:hAnsi="Calibri" w:cs="Calibri"/>
          <w:lang w:val="es-CL" w:eastAsia="es-CL"/>
        </w:rPr>
      </w:pPr>
    </w:p>
    <w:p w14:paraId="482EB434" w14:textId="3AD089C1" w:rsidR="00F82FA8" w:rsidRPr="00030ECB" w:rsidRDefault="00D26723" w:rsidP="00630220">
      <w:pPr>
        <w:jc w:val="both"/>
        <w:rPr>
          <w:rFonts w:ascii="Calibri" w:hAnsi="Calibri" w:cs="Calibri"/>
          <w:sz w:val="22"/>
          <w:szCs w:val="22"/>
          <w:lang w:val="es-CL" w:eastAsia="es-CL"/>
        </w:rPr>
      </w:pPr>
      <w:r>
        <w:rPr>
          <w:rFonts w:ascii="Calibri" w:hAnsi="Calibri" w:cs="Calibri"/>
          <w:sz w:val="22"/>
          <w:szCs w:val="22"/>
          <w:lang w:val="es-CL" w:eastAsia="es-CL"/>
        </w:rPr>
        <w:t>En</w:t>
      </w:r>
      <w:r w:rsidR="00F82FA8" w:rsidRPr="00030ECB">
        <w:rPr>
          <w:rFonts w:ascii="Calibri" w:hAnsi="Calibri" w:cs="Calibri"/>
          <w:sz w:val="22"/>
          <w:szCs w:val="22"/>
          <w:lang w:val="es-CL" w:eastAsia="es-CL"/>
        </w:rPr>
        <w:t xml:space="preserve"> conocimiento</w:t>
      </w:r>
      <w:r w:rsidR="0076380B" w:rsidRPr="00030ECB">
        <w:rPr>
          <w:rFonts w:ascii="Calibri" w:hAnsi="Calibri" w:cs="Calibri"/>
          <w:sz w:val="22"/>
          <w:szCs w:val="22"/>
          <w:lang w:val="es-CL" w:eastAsia="es-CL"/>
        </w:rPr>
        <w:t>:</w:t>
      </w:r>
    </w:p>
    <w:p w14:paraId="38A54F7B" w14:textId="77777777" w:rsidR="0076380B" w:rsidRDefault="0076380B" w:rsidP="00630220">
      <w:pPr>
        <w:jc w:val="both"/>
        <w:rPr>
          <w:rFonts w:ascii="Calibri" w:hAnsi="Calibri" w:cs="Calibri"/>
          <w:lang w:val="es-CL" w:eastAsia="es-CL"/>
        </w:rPr>
      </w:pPr>
    </w:p>
    <w:tbl>
      <w:tblPr>
        <w:tblW w:w="5592" w:type="dxa"/>
        <w:jc w:val="center"/>
        <w:tblLook w:val="04A0" w:firstRow="1" w:lastRow="0" w:firstColumn="1" w:lastColumn="0" w:noHBand="0" w:noVBand="1"/>
      </w:tblPr>
      <w:tblGrid>
        <w:gridCol w:w="5592"/>
      </w:tblGrid>
      <w:tr w:rsidR="0076380B" w:rsidRPr="00BB39F1" w14:paraId="0B0EBAFB" w14:textId="77777777" w:rsidTr="0076380B">
        <w:trPr>
          <w:trHeight w:val="468"/>
          <w:jc w:val="center"/>
        </w:trPr>
        <w:tc>
          <w:tcPr>
            <w:tcW w:w="5592" w:type="dxa"/>
          </w:tcPr>
          <w:p w14:paraId="24667E79" w14:textId="6F6AC33A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49AAADFF" w14:textId="77777777" w:rsidTr="0076380B">
        <w:trPr>
          <w:trHeight w:val="468"/>
          <w:jc w:val="center"/>
        </w:trPr>
        <w:tc>
          <w:tcPr>
            <w:tcW w:w="5592" w:type="dxa"/>
          </w:tcPr>
          <w:p w14:paraId="4F27EC8D" w14:textId="15C39E8E" w:rsidR="0076380B" w:rsidRPr="00BB39F1" w:rsidRDefault="0076380B" w:rsidP="00044DBD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>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76380B" w:rsidRPr="00BB39F1" w14:paraId="7BAD0BAA" w14:textId="77777777" w:rsidTr="0076380B">
        <w:trPr>
          <w:trHeight w:val="314"/>
          <w:jc w:val="center"/>
        </w:trPr>
        <w:tc>
          <w:tcPr>
            <w:tcW w:w="5592" w:type="dxa"/>
          </w:tcPr>
          <w:p w14:paraId="33E1E222" w14:textId="77777777" w:rsidR="0076380B" w:rsidRPr="00BB39F1" w:rsidRDefault="0076380B" w:rsidP="00044DBD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261A6A58" w14:textId="77777777" w:rsidR="00F82FA8" w:rsidRPr="00BB39F1" w:rsidRDefault="00F82FA8" w:rsidP="00630220">
      <w:pPr>
        <w:jc w:val="both"/>
        <w:rPr>
          <w:rFonts w:ascii="Calibri" w:hAnsi="Calibri" w:cs="Calibri"/>
          <w:lang w:val="es-CL" w:eastAsia="es-CL"/>
        </w:rPr>
      </w:pPr>
    </w:p>
    <w:sectPr w:rsidR="00F82FA8" w:rsidRPr="00BB39F1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3C6E" w14:textId="77777777" w:rsidR="00AD10CB" w:rsidRDefault="00AD10CB">
      <w:r>
        <w:separator/>
      </w:r>
    </w:p>
  </w:endnote>
  <w:endnote w:type="continuationSeparator" w:id="0">
    <w:p w14:paraId="2EA96B19" w14:textId="77777777" w:rsidR="00AD10CB" w:rsidRDefault="00A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2CE3198A" w:rsidR="009F29C3" w:rsidRDefault="009B6761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5408" behindDoc="0" locked="0" layoutInCell="1" allowOverlap="1" wp14:anchorId="1F579BE3" wp14:editId="599475ED">
          <wp:simplePos x="0" y="0"/>
          <wp:positionH relativeFrom="margin">
            <wp:align>center</wp:align>
          </wp:positionH>
          <wp:positionV relativeFrom="paragraph">
            <wp:posOffset>1209675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0756ED87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918B" w14:textId="77777777" w:rsidR="00AD10CB" w:rsidRDefault="00AD10CB">
      <w:r>
        <w:separator/>
      </w:r>
    </w:p>
  </w:footnote>
  <w:footnote w:type="continuationSeparator" w:id="0">
    <w:p w14:paraId="1A2FEA4F" w14:textId="77777777" w:rsidR="00AD10CB" w:rsidRDefault="00A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72E21AC7" w:rsidR="009F29C3" w:rsidRDefault="009B6761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3360" behindDoc="0" locked="0" layoutInCell="1" allowOverlap="1" wp14:anchorId="672A3724" wp14:editId="7308A17F">
          <wp:simplePos x="0" y="0"/>
          <wp:positionH relativeFrom="column">
            <wp:posOffset>-742950</wp:posOffset>
          </wp:positionH>
          <wp:positionV relativeFrom="paragraph">
            <wp:posOffset>-162560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30ECB"/>
    <w:rsid w:val="000469DF"/>
    <w:rsid w:val="000504CF"/>
    <w:rsid w:val="000843E5"/>
    <w:rsid w:val="000E16EC"/>
    <w:rsid w:val="000F06FD"/>
    <w:rsid w:val="000F1107"/>
    <w:rsid w:val="000F73AE"/>
    <w:rsid w:val="001079D2"/>
    <w:rsid w:val="00132E89"/>
    <w:rsid w:val="001C69CC"/>
    <w:rsid w:val="001E05E4"/>
    <w:rsid w:val="001F2FCB"/>
    <w:rsid w:val="00210956"/>
    <w:rsid w:val="00230687"/>
    <w:rsid w:val="002457BA"/>
    <w:rsid w:val="00252E3C"/>
    <w:rsid w:val="00280F2A"/>
    <w:rsid w:val="00283C3F"/>
    <w:rsid w:val="002B23A6"/>
    <w:rsid w:val="002C75DC"/>
    <w:rsid w:val="002E081D"/>
    <w:rsid w:val="002F2D17"/>
    <w:rsid w:val="003259F2"/>
    <w:rsid w:val="003270BC"/>
    <w:rsid w:val="00333F47"/>
    <w:rsid w:val="003615CE"/>
    <w:rsid w:val="003628C8"/>
    <w:rsid w:val="003672F6"/>
    <w:rsid w:val="0036739C"/>
    <w:rsid w:val="0037460F"/>
    <w:rsid w:val="003B3CEB"/>
    <w:rsid w:val="003C1845"/>
    <w:rsid w:val="003F293C"/>
    <w:rsid w:val="00405132"/>
    <w:rsid w:val="00405256"/>
    <w:rsid w:val="00414C27"/>
    <w:rsid w:val="00436323"/>
    <w:rsid w:val="00475DCE"/>
    <w:rsid w:val="004763A8"/>
    <w:rsid w:val="00476A6C"/>
    <w:rsid w:val="00480BB1"/>
    <w:rsid w:val="004C0C81"/>
    <w:rsid w:val="004D646F"/>
    <w:rsid w:val="004D72BB"/>
    <w:rsid w:val="005228D2"/>
    <w:rsid w:val="0052573D"/>
    <w:rsid w:val="00527B9A"/>
    <w:rsid w:val="00545D3A"/>
    <w:rsid w:val="00552A0B"/>
    <w:rsid w:val="00570D8D"/>
    <w:rsid w:val="00573495"/>
    <w:rsid w:val="0058638D"/>
    <w:rsid w:val="005C4536"/>
    <w:rsid w:val="005C6426"/>
    <w:rsid w:val="005E20AF"/>
    <w:rsid w:val="006113D0"/>
    <w:rsid w:val="00623853"/>
    <w:rsid w:val="00624109"/>
    <w:rsid w:val="00630220"/>
    <w:rsid w:val="00695DE7"/>
    <w:rsid w:val="006A337A"/>
    <w:rsid w:val="006B19E3"/>
    <w:rsid w:val="006D25B5"/>
    <w:rsid w:val="006E45A6"/>
    <w:rsid w:val="00711416"/>
    <w:rsid w:val="00731ECF"/>
    <w:rsid w:val="0076380B"/>
    <w:rsid w:val="00826378"/>
    <w:rsid w:val="00841903"/>
    <w:rsid w:val="00852AB9"/>
    <w:rsid w:val="00853BAB"/>
    <w:rsid w:val="00877B7B"/>
    <w:rsid w:val="008A6204"/>
    <w:rsid w:val="008B3911"/>
    <w:rsid w:val="008B6760"/>
    <w:rsid w:val="008F3AE2"/>
    <w:rsid w:val="0091390E"/>
    <w:rsid w:val="00941186"/>
    <w:rsid w:val="00956370"/>
    <w:rsid w:val="0096247E"/>
    <w:rsid w:val="009744A6"/>
    <w:rsid w:val="00981D52"/>
    <w:rsid w:val="009861B9"/>
    <w:rsid w:val="009B6761"/>
    <w:rsid w:val="009D32AD"/>
    <w:rsid w:val="009F29C3"/>
    <w:rsid w:val="00A10800"/>
    <w:rsid w:val="00A41088"/>
    <w:rsid w:val="00A518FB"/>
    <w:rsid w:val="00A660AA"/>
    <w:rsid w:val="00A758FE"/>
    <w:rsid w:val="00A86E3C"/>
    <w:rsid w:val="00A9027E"/>
    <w:rsid w:val="00A97223"/>
    <w:rsid w:val="00AA3EEB"/>
    <w:rsid w:val="00AD10CB"/>
    <w:rsid w:val="00AD70BC"/>
    <w:rsid w:val="00B0235B"/>
    <w:rsid w:val="00B209BB"/>
    <w:rsid w:val="00B2101C"/>
    <w:rsid w:val="00B26BCE"/>
    <w:rsid w:val="00B37245"/>
    <w:rsid w:val="00B37776"/>
    <w:rsid w:val="00B528F5"/>
    <w:rsid w:val="00B552E9"/>
    <w:rsid w:val="00B559F2"/>
    <w:rsid w:val="00B63B04"/>
    <w:rsid w:val="00B675FC"/>
    <w:rsid w:val="00B80FF3"/>
    <w:rsid w:val="00BB39F1"/>
    <w:rsid w:val="00BC582B"/>
    <w:rsid w:val="00BF2319"/>
    <w:rsid w:val="00C4548D"/>
    <w:rsid w:val="00C45722"/>
    <w:rsid w:val="00C75E5F"/>
    <w:rsid w:val="00C82D3D"/>
    <w:rsid w:val="00C9387C"/>
    <w:rsid w:val="00C954D7"/>
    <w:rsid w:val="00CB61C1"/>
    <w:rsid w:val="00CC426E"/>
    <w:rsid w:val="00CE54A3"/>
    <w:rsid w:val="00CE5B48"/>
    <w:rsid w:val="00D10FB3"/>
    <w:rsid w:val="00D14753"/>
    <w:rsid w:val="00D26723"/>
    <w:rsid w:val="00D31813"/>
    <w:rsid w:val="00DA4A4F"/>
    <w:rsid w:val="00DA62BD"/>
    <w:rsid w:val="00DD07B9"/>
    <w:rsid w:val="00DD376C"/>
    <w:rsid w:val="00E14C81"/>
    <w:rsid w:val="00E77008"/>
    <w:rsid w:val="00E930A8"/>
    <w:rsid w:val="00EA51D7"/>
    <w:rsid w:val="00EC149B"/>
    <w:rsid w:val="00EE1A91"/>
    <w:rsid w:val="00EE1F37"/>
    <w:rsid w:val="00EF1F78"/>
    <w:rsid w:val="00F04375"/>
    <w:rsid w:val="00F53F66"/>
    <w:rsid w:val="00F64B65"/>
    <w:rsid w:val="00F81229"/>
    <w:rsid w:val="00F82FA8"/>
    <w:rsid w:val="00F85C3A"/>
    <w:rsid w:val="00FA575E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31</cp:revision>
  <cp:lastPrinted>2022-07-11T16:24:00Z</cp:lastPrinted>
  <dcterms:created xsi:type="dcterms:W3CDTF">2022-09-22T21:31:00Z</dcterms:created>
  <dcterms:modified xsi:type="dcterms:W3CDTF">2026-05-08T15:41:00Z</dcterms:modified>
</cp:coreProperties>
</file>